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7E8D4" w14:textId="77777777" w:rsidR="00C740FA" w:rsidRDefault="00C740FA" w:rsidP="00C740FA">
      <w:pPr>
        <w:pStyle w:val="Kop1"/>
        <w:shd w:val="clear" w:color="auto" w:fill="F3F5F7"/>
        <w:spacing w:before="0" w:beforeAutospacing="0" w:after="255" w:afterAutospacing="0"/>
        <w:rPr>
          <w:rFonts w:ascii="Helvetica Neue" w:hAnsi="Helvetica Neue"/>
          <w:b w:val="0"/>
          <w:bCs w:val="0"/>
          <w:color w:val="3A3C4C"/>
          <w:sz w:val="50"/>
          <w:szCs w:val="50"/>
        </w:rPr>
      </w:pPr>
      <w:r>
        <w:rPr>
          <w:rFonts w:ascii="Helvetica Neue" w:hAnsi="Helvetica Neue"/>
          <w:b w:val="0"/>
          <w:bCs w:val="0"/>
          <w:color w:val="3A3C4C"/>
          <w:sz w:val="50"/>
          <w:szCs w:val="50"/>
        </w:rPr>
        <w:t>Coronavirus</w:t>
      </w:r>
    </w:p>
    <w:p w14:paraId="28EBBA59" w14:textId="77777777" w:rsidR="00C740FA" w:rsidRDefault="00C740FA" w:rsidP="00C740FA">
      <w:pPr>
        <w:pStyle w:val="paperpreview"/>
        <w:shd w:val="clear" w:color="auto" w:fill="F3F5F7"/>
        <w:spacing w:before="75" w:beforeAutospacing="0" w:after="165" w:afterAutospacing="0"/>
        <w:rPr>
          <w:rFonts w:ascii="Helvetica Neue" w:hAnsi="Helvetica Neue"/>
          <w:color w:val="565867"/>
        </w:rPr>
      </w:pPr>
      <w:r>
        <w:rPr>
          <w:rFonts w:ascii="Helvetica Neue" w:hAnsi="Helvetica Neue"/>
          <w:color w:val="565867"/>
        </w:rPr>
        <w:t>Veel gestelde vragen over de Coronavirus epidemie</w:t>
      </w:r>
    </w:p>
    <w:p w14:paraId="5339736A" w14:textId="77777777" w:rsidR="00C740FA" w:rsidRDefault="00C740FA" w:rsidP="00656853">
      <w:pPr>
        <w:spacing w:after="255"/>
        <w:outlineLvl w:val="0"/>
        <w:rPr>
          <w:rFonts w:ascii="Helvetica Neue" w:eastAsia="Times New Roman" w:hAnsi="Helvetica Neue" w:cs="Times New Roman"/>
          <w:color w:val="3A3C4C"/>
          <w:kern w:val="36"/>
          <w:sz w:val="32"/>
          <w:szCs w:val="32"/>
          <w:lang w:val="nl-BE" w:eastAsia="nl-NL"/>
        </w:rPr>
      </w:pPr>
    </w:p>
    <w:p w14:paraId="6B6E7076" w14:textId="568BFB6D" w:rsidR="00656853" w:rsidRPr="00656853" w:rsidRDefault="00656853" w:rsidP="00656853">
      <w:pPr>
        <w:spacing w:after="255"/>
        <w:outlineLvl w:val="0"/>
        <w:rPr>
          <w:rFonts w:ascii="Helvetica Neue" w:eastAsia="Times New Roman" w:hAnsi="Helvetica Neue" w:cs="Times New Roman"/>
          <w:color w:val="3A3C4C"/>
          <w:kern w:val="36"/>
          <w:sz w:val="32"/>
          <w:szCs w:val="32"/>
          <w:lang w:val="nl-BE" w:eastAsia="nl-NL"/>
        </w:rPr>
      </w:pPr>
      <w:r w:rsidRPr="00656853">
        <w:rPr>
          <w:rFonts w:ascii="Helvetica Neue" w:eastAsia="Times New Roman" w:hAnsi="Helvetica Neue" w:cs="Times New Roman"/>
          <w:color w:val="3A3C4C"/>
          <w:kern w:val="36"/>
          <w:sz w:val="32"/>
          <w:szCs w:val="32"/>
          <w:lang w:val="nl-BE" w:eastAsia="nl-NL"/>
        </w:rPr>
        <w:t>Ben ik gedekt voor medische bijstand en medische kosten in het buitenland in geval van Covid-19?</w:t>
      </w:r>
    </w:p>
    <w:p w14:paraId="77F2F0EC" w14:textId="77777777" w:rsidR="00656853" w:rsidRPr="00656853" w:rsidRDefault="00656853" w:rsidP="00656853">
      <w:pPr>
        <w:rPr>
          <w:rFonts w:ascii="Helvetica Neue" w:eastAsia="Times New Roman" w:hAnsi="Helvetica Neue" w:cs="Times New Roman"/>
          <w:color w:val="565867"/>
          <w:sz w:val="26"/>
          <w:szCs w:val="26"/>
          <w:lang w:val="nl-BE" w:eastAsia="nl-NL"/>
        </w:rPr>
      </w:pPr>
      <w:r w:rsidRPr="00656853">
        <w:rPr>
          <w:rFonts w:ascii="Helvetica Neue" w:eastAsia="Times New Roman" w:hAnsi="Helvetica Neue" w:cs="Times New Roman"/>
          <w:color w:val="565867"/>
          <w:sz w:val="26"/>
          <w:szCs w:val="26"/>
          <w:lang w:val="nl-BE" w:eastAsia="nl-NL"/>
        </w:rPr>
        <w:t>Ja.</w:t>
      </w:r>
    </w:p>
    <w:p w14:paraId="3E117D74" w14:textId="77777777" w:rsidR="00656853" w:rsidRPr="00656853" w:rsidRDefault="00656853" w:rsidP="00656853">
      <w:pPr>
        <w:rPr>
          <w:rFonts w:ascii="Helvetica Neue" w:eastAsia="Times New Roman" w:hAnsi="Helvetica Neue" w:cs="Times New Roman"/>
          <w:color w:val="565867"/>
          <w:sz w:val="26"/>
          <w:szCs w:val="26"/>
          <w:lang w:val="nl-BE" w:eastAsia="nl-NL"/>
        </w:rPr>
      </w:pPr>
      <w:r w:rsidRPr="00656853">
        <w:rPr>
          <w:rFonts w:ascii="Helvetica Neue" w:eastAsia="Times New Roman" w:hAnsi="Helvetica Neue" w:cs="Times New Roman"/>
          <w:color w:val="565867"/>
          <w:sz w:val="26"/>
          <w:szCs w:val="26"/>
          <w:lang w:val="nl-BE" w:eastAsia="nl-NL"/>
        </w:rPr>
        <w:t xml:space="preserve">Als u in het buitenland ziek wordt ( ook door COVID-19), zal Europ Assistance u bijstaan en uw dossier verder opvolgen op basis van het medisch rapport van de behandelende arts. Wij zullen de medische kosten ten laste nemen in overeenstemming met de onderschreven bijstandsformule, na onderzoek van zijn dossier door onze arts. </w:t>
      </w:r>
    </w:p>
    <w:p w14:paraId="40069E63" w14:textId="77777777" w:rsidR="00656853" w:rsidRPr="00656853" w:rsidRDefault="00656853" w:rsidP="00656853">
      <w:pPr>
        <w:rPr>
          <w:rFonts w:ascii="Helvetica Neue" w:eastAsia="Times New Roman" w:hAnsi="Helvetica Neue" w:cs="Times New Roman"/>
          <w:color w:val="565867"/>
          <w:sz w:val="26"/>
          <w:szCs w:val="26"/>
          <w:lang w:val="nl-BE" w:eastAsia="nl-NL"/>
        </w:rPr>
      </w:pPr>
      <w:r w:rsidRPr="00656853">
        <w:rPr>
          <w:rFonts w:ascii="Helvetica Neue" w:eastAsia="Times New Roman" w:hAnsi="Helvetica Neue" w:cs="Times New Roman"/>
          <w:color w:val="565867"/>
          <w:sz w:val="26"/>
          <w:szCs w:val="26"/>
          <w:lang w:val="nl-BE" w:eastAsia="nl-NL"/>
        </w:rPr>
        <w:t>We zullen echter altijd moeten handelen in overeenstemming met de beslissingen van de lokale overheden (bvb. toegang tot de zone of tot de lokale medische zorg of ziekenhuiszorg) en de sanitaire voorschriften die door de bevoegde overheden worden opgelegd (bv. quarantaine, isolatie, testen, gezondheidsprotocollen, enz.).</w:t>
      </w:r>
    </w:p>
    <w:p w14:paraId="58F70E3C" w14:textId="77777777" w:rsidR="00656853" w:rsidRPr="00656853" w:rsidRDefault="00656853" w:rsidP="00656853">
      <w:pPr>
        <w:rPr>
          <w:rFonts w:ascii="Helvetica Neue" w:eastAsia="Times New Roman" w:hAnsi="Helvetica Neue" w:cs="Times New Roman"/>
          <w:color w:val="565867"/>
          <w:sz w:val="26"/>
          <w:szCs w:val="26"/>
          <w:lang w:val="nl-BE" w:eastAsia="nl-NL"/>
        </w:rPr>
      </w:pPr>
      <w:r w:rsidRPr="00656853">
        <w:rPr>
          <w:rFonts w:ascii="Helvetica Neue" w:eastAsia="Times New Roman" w:hAnsi="Helvetica Neue" w:cs="Times New Roman"/>
          <w:color w:val="565867"/>
          <w:sz w:val="26"/>
          <w:szCs w:val="26"/>
          <w:lang w:val="nl-BE" w:eastAsia="nl-NL"/>
        </w:rPr>
        <w:t>Nee.</w:t>
      </w:r>
    </w:p>
    <w:p w14:paraId="18E9FE93" w14:textId="77777777" w:rsidR="00656853" w:rsidRPr="00656853" w:rsidRDefault="00656853" w:rsidP="00656853">
      <w:pPr>
        <w:rPr>
          <w:rFonts w:ascii="Helvetica Neue" w:eastAsia="Times New Roman" w:hAnsi="Helvetica Neue" w:cs="Times New Roman"/>
          <w:color w:val="565867"/>
          <w:sz w:val="26"/>
          <w:szCs w:val="26"/>
          <w:lang w:val="nl-BE" w:eastAsia="nl-NL"/>
        </w:rPr>
      </w:pPr>
      <w:r w:rsidRPr="00656853">
        <w:rPr>
          <w:rFonts w:ascii="Helvetica Neue" w:eastAsia="Times New Roman" w:hAnsi="Helvetica Neue" w:cs="Times New Roman"/>
          <w:color w:val="565867"/>
          <w:sz w:val="26"/>
          <w:szCs w:val="26"/>
          <w:lang w:val="nl-BE" w:eastAsia="nl-NL"/>
        </w:rPr>
        <w:t xml:space="preserve">Als u vertrekt naar een land of gebied waarop een reisverbod van kracht is voor niet-essentiële reizen en u er voor een niet essentiële reis naartoe gaat, zal u </w:t>
      </w:r>
      <w:r w:rsidRPr="00656853">
        <w:rPr>
          <w:rFonts w:ascii="Helvetica Neue" w:eastAsia="Times New Roman" w:hAnsi="Helvetica Neue" w:cs="Times New Roman"/>
          <w:b/>
          <w:bCs/>
          <w:color w:val="565867"/>
          <w:sz w:val="26"/>
          <w:szCs w:val="26"/>
          <w:lang w:val="nl-BE" w:eastAsia="nl-NL"/>
        </w:rPr>
        <w:t>niet</w:t>
      </w:r>
      <w:r w:rsidRPr="00656853">
        <w:rPr>
          <w:rFonts w:ascii="Helvetica Neue" w:eastAsia="Times New Roman" w:hAnsi="Helvetica Neue" w:cs="Times New Roman"/>
          <w:color w:val="565867"/>
          <w:sz w:val="26"/>
          <w:szCs w:val="26"/>
          <w:lang w:val="nl-BE" w:eastAsia="nl-NL"/>
        </w:rPr>
        <w:t xml:space="preserve"> gedekt zijn voor medische bijstand en medische kosten.</w:t>
      </w:r>
    </w:p>
    <w:p w14:paraId="63D7FAA8" w14:textId="6BE5B043" w:rsidR="00656853" w:rsidRDefault="00656853" w:rsidP="00656853">
      <w:pPr>
        <w:shd w:val="clear" w:color="auto" w:fill="F0F3F5"/>
        <w:jc w:val="center"/>
        <w:rPr>
          <w:rFonts w:ascii="Helvetica Neue" w:eastAsia="Times New Roman" w:hAnsi="Helvetica Neue" w:cs="Times New Roman"/>
          <w:color w:val="777777"/>
          <w:lang w:val="nl-BE" w:eastAsia="nl-NL"/>
        </w:rPr>
      </w:pPr>
    </w:p>
    <w:p w14:paraId="65A7FBE4" w14:textId="77777777" w:rsidR="00656853" w:rsidRPr="00656853" w:rsidRDefault="00656853" w:rsidP="00656853">
      <w:pPr>
        <w:shd w:val="clear" w:color="auto" w:fill="F0F3F5"/>
        <w:jc w:val="center"/>
        <w:rPr>
          <w:rFonts w:ascii="Helvetica Neue" w:eastAsia="Times New Roman" w:hAnsi="Helvetica Neue" w:cs="Times New Roman"/>
          <w:color w:val="777777"/>
          <w:lang w:val="nl-BE" w:eastAsia="nl-NL"/>
        </w:rPr>
      </w:pPr>
    </w:p>
    <w:p w14:paraId="50C13301" w14:textId="77777777" w:rsidR="00656853" w:rsidRPr="00656853" w:rsidRDefault="00656853" w:rsidP="00656853">
      <w:pPr>
        <w:shd w:val="clear" w:color="auto" w:fill="FFFFFF"/>
        <w:spacing w:after="255"/>
        <w:outlineLvl w:val="0"/>
        <w:rPr>
          <w:rFonts w:ascii="Helvetica Neue" w:eastAsia="Times New Roman" w:hAnsi="Helvetica Neue" w:cs="Times New Roman"/>
          <w:color w:val="3A3C4C"/>
          <w:kern w:val="36"/>
          <w:sz w:val="32"/>
          <w:szCs w:val="32"/>
          <w:lang w:val="nl-BE" w:eastAsia="nl-NL"/>
        </w:rPr>
      </w:pPr>
      <w:r w:rsidRPr="00656853">
        <w:rPr>
          <w:rFonts w:ascii="Helvetica Neue" w:eastAsia="Times New Roman" w:hAnsi="Helvetica Neue" w:cs="Times New Roman"/>
          <w:color w:val="3A3C4C"/>
          <w:kern w:val="36"/>
          <w:sz w:val="32"/>
          <w:szCs w:val="32"/>
          <w:lang w:val="nl-BE" w:eastAsia="nl-NL"/>
        </w:rPr>
        <w:t>Zal Europ Assistance tussenkomen als ik mijn reis wil annuleren omdat ik en/of mijn reisgezel Covid-19 hebben opgelopen?</w:t>
      </w:r>
    </w:p>
    <w:p w14:paraId="1E5C6A1E" w14:textId="77777777" w:rsidR="00656853" w:rsidRPr="00656853" w:rsidRDefault="00656853" w:rsidP="00656853">
      <w:pPr>
        <w:rPr>
          <w:rFonts w:ascii="Times New Roman" w:eastAsia="Times New Roman" w:hAnsi="Times New Roman" w:cs="Times New Roman"/>
          <w:lang w:val="nl-BE" w:eastAsia="nl-NL"/>
        </w:rPr>
      </w:pPr>
      <w:r w:rsidRPr="00656853">
        <w:rPr>
          <w:rFonts w:ascii="Times New Roman" w:eastAsia="Times New Roman" w:hAnsi="Times New Roman" w:cs="Times New Roman"/>
          <w:lang w:val="nl-BE" w:eastAsia="nl-NL"/>
        </w:rPr>
        <w:t>Ja.</w:t>
      </w:r>
    </w:p>
    <w:p w14:paraId="5A5FC229" w14:textId="0A28832C" w:rsidR="00656853" w:rsidRDefault="00656853" w:rsidP="00656853">
      <w:pPr>
        <w:rPr>
          <w:rFonts w:ascii="Times New Roman" w:eastAsia="Times New Roman" w:hAnsi="Times New Roman" w:cs="Times New Roman"/>
          <w:lang w:val="nl-BE" w:eastAsia="nl-NL"/>
        </w:rPr>
      </w:pPr>
      <w:r w:rsidRPr="00656853">
        <w:rPr>
          <w:rFonts w:ascii="Times New Roman" w:eastAsia="Times New Roman" w:hAnsi="Times New Roman" w:cs="Times New Roman"/>
          <w:lang w:val="nl-BE" w:eastAsia="nl-NL"/>
        </w:rPr>
        <w:t>Covid-19 is een ziekte. Op basis van een medisch attest (positieve PCR-test) kan de verzekerde de gedekte gebeurtenis inroepen die de annulering van de reis voorziet wegens ziekte.</w:t>
      </w:r>
    </w:p>
    <w:p w14:paraId="4F3CD5DF" w14:textId="787735E9" w:rsidR="00656853" w:rsidRDefault="00656853" w:rsidP="00656853">
      <w:pPr>
        <w:rPr>
          <w:rFonts w:ascii="Times New Roman" w:eastAsia="Times New Roman" w:hAnsi="Times New Roman" w:cs="Times New Roman"/>
          <w:lang w:val="nl-BE" w:eastAsia="nl-NL"/>
        </w:rPr>
      </w:pPr>
    </w:p>
    <w:p w14:paraId="105C34EB" w14:textId="77777777" w:rsidR="00656853" w:rsidRPr="00656853" w:rsidRDefault="00656853" w:rsidP="00656853">
      <w:pPr>
        <w:rPr>
          <w:rFonts w:ascii="Times New Roman" w:eastAsia="Times New Roman" w:hAnsi="Times New Roman" w:cs="Times New Roman"/>
          <w:lang w:val="nl-BE" w:eastAsia="nl-NL"/>
        </w:rPr>
      </w:pPr>
    </w:p>
    <w:p w14:paraId="3D0456F7" w14:textId="77777777" w:rsidR="00656853" w:rsidRPr="00656853" w:rsidRDefault="00656853" w:rsidP="00656853">
      <w:pPr>
        <w:shd w:val="clear" w:color="auto" w:fill="FFFFFF"/>
        <w:spacing w:after="255"/>
        <w:outlineLvl w:val="0"/>
        <w:rPr>
          <w:rFonts w:ascii="Helvetica Neue" w:eastAsia="Times New Roman" w:hAnsi="Helvetica Neue" w:cs="Times New Roman"/>
          <w:color w:val="3A3C4C"/>
          <w:kern w:val="36"/>
          <w:sz w:val="32"/>
          <w:szCs w:val="32"/>
          <w:lang w:val="nl-BE" w:eastAsia="nl-NL"/>
        </w:rPr>
      </w:pPr>
      <w:r w:rsidRPr="00656853">
        <w:rPr>
          <w:rFonts w:ascii="Helvetica Neue" w:eastAsia="Times New Roman" w:hAnsi="Helvetica Neue" w:cs="Times New Roman"/>
          <w:color w:val="3A3C4C"/>
          <w:kern w:val="36"/>
          <w:sz w:val="32"/>
          <w:szCs w:val="32"/>
          <w:lang w:val="nl-BE" w:eastAsia="nl-NL"/>
        </w:rPr>
        <w:t>Komt Europ Assistance tussen als ik mijn reis wil annuleren na risico op besmetting met Covid-19 of wanneer mijn medereiziger besmet is met Covid-19 en één van ons op de dag van vertrek in quarantaine moet blijven?</w:t>
      </w:r>
    </w:p>
    <w:p w14:paraId="6A89174C" w14:textId="2AD00A51" w:rsidR="00656853" w:rsidRPr="00656853" w:rsidRDefault="00656853" w:rsidP="00656853">
      <w:pPr>
        <w:shd w:val="clear" w:color="auto" w:fill="FFFFFF"/>
        <w:rPr>
          <w:rFonts w:ascii="Helvetica Neue" w:eastAsia="Times New Roman" w:hAnsi="Helvetica Neue" w:cs="Times New Roman"/>
          <w:color w:val="8F919D"/>
          <w:sz w:val="20"/>
          <w:szCs w:val="20"/>
          <w:lang w:val="nl-BE" w:eastAsia="nl-NL"/>
        </w:rPr>
      </w:pPr>
    </w:p>
    <w:p w14:paraId="131668BE" w14:textId="77777777" w:rsidR="00656853" w:rsidRPr="00656853" w:rsidRDefault="00656853" w:rsidP="00656853">
      <w:pPr>
        <w:rPr>
          <w:rFonts w:ascii="Times New Roman" w:eastAsia="Times New Roman" w:hAnsi="Times New Roman" w:cs="Times New Roman"/>
          <w:lang w:val="nl-BE" w:eastAsia="nl-NL"/>
        </w:rPr>
      </w:pPr>
      <w:r w:rsidRPr="00656853">
        <w:rPr>
          <w:rFonts w:ascii="Times New Roman" w:eastAsia="Times New Roman" w:hAnsi="Times New Roman" w:cs="Times New Roman"/>
          <w:lang w:val="nl-BE" w:eastAsia="nl-NL"/>
        </w:rPr>
        <w:t>Nee.</w:t>
      </w:r>
    </w:p>
    <w:p w14:paraId="5DBCF9E4" w14:textId="77777777" w:rsidR="00656853" w:rsidRPr="00656853" w:rsidRDefault="00656853" w:rsidP="00656853">
      <w:pPr>
        <w:rPr>
          <w:rFonts w:ascii="Times New Roman" w:eastAsia="Times New Roman" w:hAnsi="Times New Roman" w:cs="Times New Roman"/>
          <w:lang w:val="nl-BE" w:eastAsia="nl-NL"/>
        </w:rPr>
      </w:pPr>
      <w:r w:rsidRPr="00656853">
        <w:rPr>
          <w:rFonts w:ascii="Times New Roman" w:eastAsia="Times New Roman" w:hAnsi="Times New Roman" w:cs="Times New Roman"/>
          <w:lang w:val="nl-BE" w:eastAsia="nl-NL"/>
        </w:rPr>
        <w:lastRenderedPageBreak/>
        <w:t>De verzekerde wordt niet gedekt indien de quarantaine is ingegeven door het enkele feit dat hij in contact is geweest met een positief geval (zolang zijn PCR-test negatief is).</w:t>
      </w:r>
    </w:p>
    <w:p w14:paraId="35CB9ADC" w14:textId="77777777" w:rsidR="00656853" w:rsidRPr="00656853" w:rsidRDefault="00656853" w:rsidP="00656853">
      <w:pPr>
        <w:rPr>
          <w:rFonts w:ascii="Times New Roman" w:eastAsia="Times New Roman" w:hAnsi="Times New Roman" w:cs="Times New Roman"/>
          <w:lang w:val="nl-BE" w:eastAsia="nl-NL"/>
        </w:rPr>
      </w:pPr>
      <w:r w:rsidRPr="00656853">
        <w:rPr>
          <w:rFonts w:ascii="Times New Roman" w:eastAsia="Times New Roman" w:hAnsi="Times New Roman" w:cs="Times New Roman"/>
          <w:lang w:val="nl-BE" w:eastAsia="nl-NL"/>
        </w:rPr>
        <w:t>Ja.</w:t>
      </w:r>
    </w:p>
    <w:p w14:paraId="5F00CD80" w14:textId="77777777" w:rsidR="00656853" w:rsidRPr="00656853" w:rsidRDefault="00656853" w:rsidP="00656853">
      <w:pPr>
        <w:rPr>
          <w:rFonts w:ascii="Times New Roman" w:eastAsia="Times New Roman" w:hAnsi="Times New Roman" w:cs="Times New Roman"/>
          <w:lang w:val="nl-BE" w:eastAsia="nl-NL"/>
        </w:rPr>
      </w:pPr>
      <w:r w:rsidRPr="00656853">
        <w:rPr>
          <w:rFonts w:ascii="Times New Roman" w:eastAsia="Times New Roman" w:hAnsi="Times New Roman" w:cs="Times New Roman"/>
          <w:lang w:val="nl-BE" w:eastAsia="nl-NL"/>
        </w:rPr>
        <w:t>Op basis van een medisch attest (positieve PCR-test), zal de verzekerde echter de gedekte gebeurtenis wel kunnen inroepen die de annulering van zijn reis voorziet wegens ziekte.</w:t>
      </w:r>
    </w:p>
    <w:p w14:paraId="0292AE48" w14:textId="7658BE0C" w:rsidR="000C1510" w:rsidRDefault="0021375B">
      <w:pPr>
        <w:rPr>
          <w:lang w:val="nl-BE"/>
        </w:rPr>
      </w:pPr>
    </w:p>
    <w:p w14:paraId="457FCAC5" w14:textId="77777777" w:rsidR="00C740FA" w:rsidRDefault="00C740FA">
      <w:pPr>
        <w:rPr>
          <w:lang w:val="nl-BE"/>
        </w:rPr>
      </w:pPr>
    </w:p>
    <w:p w14:paraId="4FB96D2C" w14:textId="77777777" w:rsidR="00656853" w:rsidRPr="00656853" w:rsidRDefault="00656853" w:rsidP="00656853">
      <w:pPr>
        <w:shd w:val="clear" w:color="auto" w:fill="FFFFFF"/>
        <w:spacing w:after="255"/>
        <w:outlineLvl w:val="0"/>
        <w:rPr>
          <w:rFonts w:ascii="Helvetica Neue" w:eastAsia="Times New Roman" w:hAnsi="Helvetica Neue" w:cs="Times New Roman"/>
          <w:color w:val="3A3C4C"/>
          <w:kern w:val="36"/>
          <w:sz w:val="32"/>
          <w:szCs w:val="32"/>
          <w:lang w:val="nl-BE" w:eastAsia="nl-NL"/>
        </w:rPr>
      </w:pPr>
      <w:r w:rsidRPr="00656853">
        <w:rPr>
          <w:rFonts w:ascii="Helvetica Neue" w:eastAsia="Times New Roman" w:hAnsi="Helvetica Neue" w:cs="Times New Roman"/>
          <w:color w:val="3A3C4C"/>
          <w:kern w:val="36"/>
          <w:sz w:val="32"/>
          <w:szCs w:val="32"/>
          <w:lang w:val="nl-BE" w:eastAsia="nl-NL"/>
        </w:rPr>
        <w:t>Komt Europ Assistance tussen als de vervoersmaatschappij mij of mijn reisgezel de toegang tot een vervoersmiddel (vliegtuig, bus, ...) weigert omdat het risico bestaat dat wij besmet zijn met Covid-19?</w:t>
      </w:r>
    </w:p>
    <w:p w14:paraId="4B359F2E" w14:textId="5FB69E39" w:rsidR="00656853" w:rsidRDefault="00656853" w:rsidP="00656853">
      <w:pPr>
        <w:rPr>
          <w:rFonts w:ascii="Times New Roman" w:eastAsia="Times New Roman" w:hAnsi="Times New Roman" w:cs="Times New Roman"/>
          <w:lang w:val="nl-BE" w:eastAsia="nl-NL"/>
        </w:rPr>
      </w:pPr>
      <w:r w:rsidRPr="00656853">
        <w:rPr>
          <w:rFonts w:ascii="Times New Roman" w:eastAsia="Times New Roman" w:hAnsi="Times New Roman" w:cs="Times New Roman"/>
          <w:lang w:val="nl-BE" w:eastAsia="nl-NL"/>
        </w:rPr>
        <w:t>In dat geval zal de verzekerde een PCR-test moeten ondergaan. Indien het resultaat van de test positief is, zal hij/zij een medisch attest moeten aanvragen dat hem/haar in staat zal stellen de reiskostenvergoeding te activeren.</w:t>
      </w:r>
    </w:p>
    <w:p w14:paraId="7BE0D795" w14:textId="065181A2" w:rsidR="00656853" w:rsidRDefault="00656853" w:rsidP="00656853">
      <w:pPr>
        <w:rPr>
          <w:rFonts w:ascii="Times New Roman" w:eastAsia="Times New Roman" w:hAnsi="Times New Roman" w:cs="Times New Roman"/>
          <w:lang w:val="nl-BE" w:eastAsia="nl-NL"/>
        </w:rPr>
      </w:pPr>
    </w:p>
    <w:p w14:paraId="7FE6DBD2" w14:textId="77777777" w:rsidR="00C740FA" w:rsidRDefault="00C740FA" w:rsidP="00656853">
      <w:pPr>
        <w:rPr>
          <w:rFonts w:ascii="Times New Roman" w:eastAsia="Times New Roman" w:hAnsi="Times New Roman" w:cs="Times New Roman"/>
          <w:lang w:val="nl-BE" w:eastAsia="nl-NL"/>
        </w:rPr>
      </w:pPr>
    </w:p>
    <w:p w14:paraId="02F33FF5" w14:textId="77777777" w:rsidR="00656853" w:rsidRPr="00656853" w:rsidRDefault="00656853" w:rsidP="00656853">
      <w:pPr>
        <w:shd w:val="clear" w:color="auto" w:fill="FFFFFF"/>
        <w:spacing w:after="255"/>
        <w:outlineLvl w:val="0"/>
        <w:rPr>
          <w:rFonts w:ascii="Helvetica Neue" w:eastAsia="Times New Roman" w:hAnsi="Helvetica Neue" w:cs="Times New Roman"/>
          <w:color w:val="3A3C4C"/>
          <w:kern w:val="36"/>
          <w:sz w:val="32"/>
          <w:szCs w:val="32"/>
          <w:lang w:val="nl-BE" w:eastAsia="nl-NL"/>
        </w:rPr>
      </w:pPr>
      <w:r w:rsidRPr="00656853">
        <w:rPr>
          <w:rFonts w:ascii="Helvetica Neue" w:eastAsia="Times New Roman" w:hAnsi="Helvetica Neue" w:cs="Times New Roman"/>
          <w:color w:val="3A3C4C"/>
          <w:kern w:val="36"/>
          <w:sz w:val="32"/>
          <w:szCs w:val="32"/>
          <w:lang w:val="nl-BE" w:eastAsia="nl-NL"/>
        </w:rPr>
        <w:t>Komt Europ Assistance tussen in de annulering van mijn reis als er op de dag van vertrek een (in)reisverbod geldt?</w:t>
      </w:r>
    </w:p>
    <w:p w14:paraId="07529E9B" w14:textId="77777777" w:rsidR="00656853" w:rsidRPr="00656853" w:rsidRDefault="00656853" w:rsidP="00656853">
      <w:pPr>
        <w:rPr>
          <w:rFonts w:ascii="Times New Roman" w:eastAsia="Times New Roman" w:hAnsi="Times New Roman" w:cs="Times New Roman"/>
          <w:lang w:val="nl-BE" w:eastAsia="nl-NL"/>
        </w:rPr>
      </w:pPr>
      <w:r w:rsidRPr="00656853">
        <w:rPr>
          <w:rFonts w:ascii="Times New Roman" w:eastAsia="Times New Roman" w:hAnsi="Times New Roman" w:cs="Times New Roman"/>
          <w:lang w:val="nl-BE" w:eastAsia="nl-NL"/>
        </w:rPr>
        <w:t>Nee.</w:t>
      </w:r>
    </w:p>
    <w:p w14:paraId="079B4DA5" w14:textId="77777777" w:rsidR="00656853" w:rsidRPr="00656853" w:rsidRDefault="00656853" w:rsidP="00656853">
      <w:pPr>
        <w:rPr>
          <w:rFonts w:ascii="Times New Roman" w:eastAsia="Times New Roman" w:hAnsi="Times New Roman" w:cs="Times New Roman"/>
          <w:lang w:val="nl-BE" w:eastAsia="nl-NL"/>
        </w:rPr>
      </w:pPr>
      <w:r w:rsidRPr="00656853">
        <w:rPr>
          <w:rFonts w:ascii="Times New Roman" w:eastAsia="Times New Roman" w:hAnsi="Times New Roman" w:cs="Times New Roman"/>
          <w:lang w:val="nl-BE" w:eastAsia="nl-NL"/>
        </w:rPr>
        <w:t>Een reisverbod is geen gedekte gebeurtenis van de reisannulatieverzekering.</w:t>
      </w:r>
    </w:p>
    <w:p w14:paraId="6BFE624B" w14:textId="77777777" w:rsidR="00656853" w:rsidRPr="00656853" w:rsidRDefault="00656853" w:rsidP="00656853">
      <w:pPr>
        <w:rPr>
          <w:rFonts w:ascii="Times New Roman" w:eastAsia="Times New Roman" w:hAnsi="Times New Roman" w:cs="Times New Roman"/>
          <w:lang w:val="nl-BE" w:eastAsia="nl-NL"/>
        </w:rPr>
      </w:pPr>
      <w:r w:rsidRPr="00656853">
        <w:rPr>
          <w:rFonts w:ascii="Times New Roman" w:eastAsia="Times New Roman" w:hAnsi="Times New Roman" w:cs="Times New Roman"/>
          <w:lang w:val="nl-BE" w:eastAsia="nl-NL"/>
        </w:rPr>
        <w:t>In elk geval raden wij de verzekerden aan contact op te nemen met hun touroperator of reisbureau om zich te informeren naar hun voorwaarden om de reis te annuleren, uit te stellen of te wijzigen.</w:t>
      </w:r>
    </w:p>
    <w:p w14:paraId="5D2CE9C5" w14:textId="6283DC0F" w:rsidR="00656853" w:rsidRDefault="00656853" w:rsidP="00656853">
      <w:pPr>
        <w:rPr>
          <w:rFonts w:ascii="Times New Roman" w:eastAsia="Times New Roman" w:hAnsi="Times New Roman" w:cs="Times New Roman"/>
          <w:lang w:val="nl-BE" w:eastAsia="nl-NL"/>
        </w:rPr>
      </w:pPr>
    </w:p>
    <w:p w14:paraId="779E1326" w14:textId="77777777" w:rsidR="00C740FA" w:rsidRDefault="00C740FA" w:rsidP="00656853">
      <w:pPr>
        <w:rPr>
          <w:rFonts w:ascii="Times New Roman" w:eastAsia="Times New Roman" w:hAnsi="Times New Roman" w:cs="Times New Roman"/>
          <w:lang w:val="nl-BE" w:eastAsia="nl-NL"/>
        </w:rPr>
      </w:pPr>
    </w:p>
    <w:p w14:paraId="4AA3EB0B" w14:textId="77777777" w:rsidR="00B7045B" w:rsidRPr="00B7045B" w:rsidRDefault="00B7045B" w:rsidP="00B7045B">
      <w:pPr>
        <w:shd w:val="clear" w:color="auto" w:fill="FFFFFF"/>
        <w:spacing w:after="255"/>
        <w:outlineLvl w:val="0"/>
        <w:rPr>
          <w:rFonts w:ascii="Helvetica Neue" w:eastAsia="Times New Roman" w:hAnsi="Helvetica Neue" w:cs="Times New Roman"/>
          <w:color w:val="3A3C4C"/>
          <w:kern w:val="36"/>
          <w:sz w:val="32"/>
          <w:szCs w:val="32"/>
          <w:lang w:val="nl-BE" w:eastAsia="nl-NL"/>
        </w:rPr>
      </w:pPr>
      <w:r w:rsidRPr="00B7045B">
        <w:rPr>
          <w:rFonts w:ascii="Helvetica Neue" w:eastAsia="Times New Roman" w:hAnsi="Helvetica Neue" w:cs="Times New Roman"/>
          <w:color w:val="3A3C4C"/>
          <w:kern w:val="36"/>
          <w:sz w:val="32"/>
          <w:szCs w:val="32"/>
          <w:lang w:val="nl-BE" w:eastAsia="nl-NL"/>
        </w:rPr>
        <w:t>Komt Europ Assistance tussen als ik mijn reis wil annuleren wegens de aanwezigheid van Covid-19 op mijn bestemming?</w:t>
      </w:r>
    </w:p>
    <w:p w14:paraId="5DB487DE" w14:textId="77777777" w:rsidR="00B7045B" w:rsidRPr="00B7045B" w:rsidRDefault="00B7045B" w:rsidP="00B7045B">
      <w:pPr>
        <w:rPr>
          <w:rFonts w:ascii="Times New Roman" w:eastAsia="Times New Roman" w:hAnsi="Times New Roman" w:cs="Times New Roman"/>
          <w:lang w:val="nl-BE" w:eastAsia="nl-NL"/>
        </w:rPr>
      </w:pPr>
      <w:r w:rsidRPr="00B7045B">
        <w:rPr>
          <w:rFonts w:ascii="Times New Roman" w:eastAsia="Times New Roman" w:hAnsi="Times New Roman" w:cs="Times New Roman"/>
          <w:lang w:val="nl-BE" w:eastAsia="nl-NL"/>
        </w:rPr>
        <w:t xml:space="preserve">Nee. </w:t>
      </w:r>
    </w:p>
    <w:p w14:paraId="71CD2F1B" w14:textId="77777777" w:rsidR="00B7045B" w:rsidRPr="00B7045B" w:rsidRDefault="00B7045B" w:rsidP="00B7045B">
      <w:pPr>
        <w:rPr>
          <w:rFonts w:ascii="Times New Roman" w:eastAsia="Times New Roman" w:hAnsi="Times New Roman" w:cs="Times New Roman"/>
          <w:lang w:val="nl-BE" w:eastAsia="nl-NL"/>
        </w:rPr>
      </w:pPr>
      <w:r w:rsidRPr="00B7045B">
        <w:rPr>
          <w:rFonts w:ascii="Times New Roman" w:eastAsia="Times New Roman" w:hAnsi="Times New Roman" w:cs="Times New Roman"/>
          <w:lang w:val="nl-BE" w:eastAsia="nl-NL"/>
        </w:rPr>
        <w:t>De aanwezigheid van een ziekte op de plaats van bestemming is geen gedekte gebeurtenis.</w:t>
      </w:r>
    </w:p>
    <w:p w14:paraId="26381F36" w14:textId="70AFB14F" w:rsidR="00656853" w:rsidRDefault="00656853" w:rsidP="00656853">
      <w:pPr>
        <w:rPr>
          <w:rFonts w:ascii="Times New Roman" w:eastAsia="Times New Roman" w:hAnsi="Times New Roman" w:cs="Times New Roman"/>
          <w:lang w:val="nl-BE" w:eastAsia="nl-NL"/>
        </w:rPr>
      </w:pPr>
    </w:p>
    <w:p w14:paraId="1F322A0C" w14:textId="77777777" w:rsidR="00C740FA" w:rsidRDefault="00C740FA" w:rsidP="00656853">
      <w:pPr>
        <w:rPr>
          <w:rFonts w:ascii="Times New Roman" w:eastAsia="Times New Roman" w:hAnsi="Times New Roman" w:cs="Times New Roman"/>
          <w:lang w:val="nl-BE" w:eastAsia="nl-NL"/>
        </w:rPr>
      </w:pPr>
    </w:p>
    <w:p w14:paraId="6CFE823B" w14:textId="77777777" w:rsidR="00B7045B" w:rsidRPr="00B7045B" w:rsidRDefault="00B7045B" w:rsidP="00B7045B">
      <w:pPr>
        <w:shd w:val="clear" w:color="auto" w:fill="FFFFFF"/>
        <w:spacing w:after="255"/>
        <w:outlineLvl w:val="0"/>
        <w:rPr>
          <w:rFonts w:ascii="Helvetica Neue" w:eastAsia="Times New Roman" w:hAnsi="Helvetica Neue" w:cs="Times New Roman"/>
          <w:color w:val="3A3C4C"/>
          <w:kern w:val="36"/>
          <w:sz w:val="50"/>
          <w:szCs w:val="50"/>
          <w:lang w:val="nl-BE" w:eastAsia="nl-NL"/>
        </w:rPr>
      </w:pPr>
      <w:r w:rsidRPr="00B7045B">
        <w:rPr>
          <w:rFonts w:ascii="Helvetica Neue" w:eastAsia="Times New Roman" w:hAnsi="Helvetica Neue" w:cs="Times New Roman"/>
          <w:color w:val="3A3C4C"/>
          <w:kern w:val="36"/>
          <w:sz w:val="32"/>
          <w:szCs w:val="32"/>
          <w:lang w:val="nl-BE" w:eastAsia="nl-NL"/>
        </w:rPr>
        <w:t>Komt Europ Assistance tussen als ik of mijn reisgenoot in quarantaine wordt geplaatst omdat het risico bestaat dat wij met Covid-19 besmet zijn of als wij op grond van de contact-tracing verplicht zijn onszelf in quarantaine te plaatsen?</w:t>
      </w:r>
    </w:p>
    <w:p w14:paraId="58A307DC" w14:textId="77777777" w:rsidR="00B7045B" w:rsidRPr="00B7045B" w:rsidRDefault="00B7045B" w:rsidP="00B7045B">
      <w:pPr>
        <w:rPr>
          <w:rFonts w:ascii="Times New Roman" w:eastAsia="Times New Roman" w:hAnsi="Times New Roman" w:cs="Times New Roman"/>
          <w:lang w:val="nl-BE" w:eastAsia="nl-NL"/>
        </w:rPr>
      </w:pPr>
      <w:r w:rsidRPr="00B7045B">
        <w:rPr>
          <w:rFonts w:ascii="Times New Roman" w:eastAsia="Times New Roman" w:hAnsi="Times New Roman" w:cs="Times New Roman"/>
          <w:lang w:val="nl-BE" w:eastAsia="nl-NL"/>
        </w:rPr>
        <w:t>Nee.</w:t>
      </w:r>
    </w:p>
    <w:p w14:paraId="01716FDF" w14:textId="77777777" w:rsidR="00B7045B" w:rsidRPr="00B7045B" w:rsidRDefault="00B7045B" w:rsidP="00B7045B">
      <w:pPr>
        <w:rPr>
          <w:rFonts w:ascii="Times New Roman" w:eastAsia="Times New Roman" w:hAnsi="Times New Roman" w:cs="Times New Roman"/>
          <w:lang w:val="nl-BE" w:eastAsia="nl-NL"/>
        </w:rPr>
      </w:pPr>
      <w:r w:rsidRPr="00B7045B">
        <w:rPr>
          <w:rFonts w:ascii="Times New Roman" w:eastAsia="Times New Roman" w:hAnsi="Times New Roman" w:cs="Times New Roman"/>
          <w:lang w:val="nl-BE" w:eastAsia="nl-NL"/>
        </w:rPr>
        <w:t>U wordt niet gedekt indien de quarantaine is ingegeven door het enkele feit dat u in contact bent geweest met een positief geval (zolang de PCR-test negatief is).</w:t>
      </w:r>
    </w:p>
    <w:p w14:paraId="77DD7588" w14:textId="77777777" w:rsidR="00B7045B" w:rsidRPr="00B7045B" w:rsidRDefault="00B7045B" w:rsidP="00B7045B">
      <w:pPr>
        <w:rPr>
          <w:rFonts w:ascii="Times New Roman" w:eastAsia="Times New Roman" w:hAnsi="Times New Roman" w:cs="Times New Roman"/>
          <w:lang w:val="nl-BE" w:eastAsia="nl-NL"/>
        </w:rPr>
      </w:pPr>
      <w:r w:rsidRPr="00B7045B">
        <w:rPr>
          <w:rFonts w:ascii="Times New Roman" w:eastAsia="Times New Roman" w:hAnsi="Times New Roman" w:cs="Times New Roman"/>
          <w:lang w:val="nl-BE" w:eastAsia="nl-NL"/>
        </w:rPr>
        <w:t>Ja.</w:t>
      </w:r>
    </w:p>
    <w:p w14:paraId="05F2D31A" w14:textId="77777777" w:rsidR="00B7045B" w:rsidRPr="00B7045B" w:rsidRDefault="00B7045B" w:rsidP="00B7045B">
      <w:pPr>
        <w:rPr>
          <w:rFonts w:ascii="Times New Roman" w:eastAsia="Times New Roman" w:hAnsi="Times New Roman" w:cs="Times New Roman"/>
          <w:lang w:val="nl-BE" w:eastAsia="nl-NL"/>
        </w:rPr>
      </w:pPr>
      <w:r w:rsidRPr="00B7045B">
        <w:rPr>
          <w:rFonts w:ascii="Times New Roman" w:eastAsia="Times New Roman" w:hAnsi="Times New Roman" w:cs="Times New Roman"/>
          <w:lang w:val="nl-BE" w:eastAsia="nl-NL"/>
        </w:rPr>
        <w:t>Als u daarentegen Covid-19 heeft opgelopen (positieve PCR-test), wordt de quarantaineperiode gedekt. U zal ons dan een medisch attest moeten kunnen voorleggen.</w:t>
      </w:r>
    </w:p>
    <w:p w14:paraId="091013CD" w14:textId="0EB56F67" w:rsidR="00B7045B" w:rsidRDefault="00B7045B" w:rsidP="00656853">
      <w:pPr>
        <w:rPr>
          <w:rFonts w:ascii="Times New Roman" w:eastAsia="Times New Roman" w:hAnsi="Times New Roman" w:cs="Times New Roman"/>
          <w:lang w:val="nl-BE" w:eastAsia="nl-NL"/>
        </w:rPr>
      </w:pPr>
    </w:p>
    <w:p w14:paraId="617F6E19" w14:textId="77777777" w:rsidR="00C740FA" w:rsidRDefault="00C740FA" w:rsidP="00656853">
      <w:pPr>
        <w:rPr>
          <w:rFonts w:ascii="Times New Roman" w:eastAsia="Times New Roman" w:hAnsi="Times New Roman" w:cs="Times New Roman"/>
          <w:lang w:val="nl-BE" w:eastAsia="nl-NL"/>
        </w:rPr>
      </w:pPr>
    </w:p>
    <w:p w14:paraId="2E4E9599" w14:textId="77777777" w:rsidR="00B7045B" w:rsidRPr="00B7045B" w:rsidRDefault="00B7045B" w:rsidP="00B7045B">
      <w:pPr>
        <w:shd w:val="clear" w:color="auto" w:fill="FFFFFF"/>
        <w:spacing w:after="255"/>
        <w:outlineLvl w:val="0"/>
        <w:rPr>
          <w:rFonts w:ascii="Helvetica Neue" w:eastAsia="Times New Roman" w:hAnsi="Helvetica Neue" w:cs="Times New Roman"/>
          <w:color w:val="3A3C4C"/>
          <w:kern w:val="36"/>
          <w:sz w:val="32"/>
          <w:szCs w:val="32"/>
          <w:lang w:val="nl-BE" w:eastAsia="nl-NL"/>
        </w:rPr>
      </w:pPr>
      <w:r w:rsidRPr="00B7045B">
        <w:rPr>
          <w:rFonts w:ascii="Helvetica Neue" w:eastAsia="Times New Roman" w:hAnsi="Helvetica Neue" w:cs="Times New Roman"/>
          <w:color w:val="3A3C4C"/>
          <w:kern w:val="36"/>
          <w:sz w:val="32"/>
          <w:szCs w:val="32"/>
          <w:lang w:val="nl-BE" w:eastAsia="nl-NL"/>
        </w:rPr>
        <w:t>Komt Europ Assistance tussen als mijn hotel onder quarantaine wordt geplaatst ten gevolge van een beslissing van de overheid en mij extra kosten voor dit verlengde verblijf worden aangerekend?</w:t>
      </w:r>
    </w:p>
    <w:p w14:paraId="15FC0366" w14:textId="77777777" w:rsidR="00B7045B" w:rsidRPr="00B7045B" w:rsidRDefault="00B7045B" w:rsidP="00B7045B">
      <w:pPr>
        <w:rPr>
          <w:rFonts w:ascii="Times New Roman" w:eastAsia="Times New Roman" w:hAnsi="Times New Roman" w:cs="Times New Roman"/>
          <w:lang w:val="nl-BE" w:eastAsia="nl-NL"/>
        </w:rPr>
      </w:pPr>
      <w:r w:rsidRPr="00B7045B">
        <w:rPr>
          <w:rFonts w:ascii="Times New Roman" w:eastAsia="Times New Roman" w:hAnsi="Times New Roman" w:cs="Times New Roman"/>
          <w:lang w:val="nl-BE" w:eastAsia="nl-NL"/>
        </w:rPr>
        <w:t>Er geldt enkel een tussenkomst in de kosten van de verlenging van het verblijf in het hotel wanneer deze verlenging aan de zieke persoon wordt opgelegd op bevel van een arts (positieve PCR-test). De tussenkomst bedraagt maximum 500 EUR per zieke persoon en is van toepassing indien de zieke niet op de oorspronkelijk geplande datum naar België kan terugkeren.</w:t>
      </w:r>
    </w:p>
    <w:p w14:paraId="4A2680B0" w14:textId="3A8FC7E4" w:rsidR="00B7045B" w:rsidRDefault="00B7045B" w:rsidP="00656853">
      <w:pPr>
        <w:rPr>
          <w:rFonts w:ascii="Times New Roman" w:eastAsia="Times New Roman" w:hAnsi="Times New Roman" w:cs="Times New Roman"/>
          <w:lang w:val="nl-BE" w:eastAsia="nl-NL"/>
        </w:rPr>
      </w:pPr>
    </w:p>
    <w:p w14:paraId="38F44986" w14:textId="77777777" w:rsidR="00C740FA" w:rsidRDefault="00C740FA" w:rsidP="00656853">
      <w:pPr>
        <w:rPr>
          <w:rFonts w:ascii="Times New Roman" w:eastAsia="Times New Roman" w:hAnsi="Times New Roman" w:cs="Times New Roman"/>
          <w:lang w:val="nl-BE" w:eastAsia="nl-NL"/>
        </w:rPr>
      </w:pPr>
    </w:p>
    <w:p w14:paraId="5B0F335E" w14:textId="77777777" w:rsidR="00B7045B" w:rsidRPr="00B7045B" w:rsidRDefault="00B7045B" w:rsidP="00B7045B">
      <w:pPr>
        <w:spacing w:after="255"/>
        <w:outlineLvl w:val="0"/>
        <w:rPr>
          <w:rFonts w:ascii="Times New Roman" w:eastAsia="Times New Roman" w:hAnsi="Times New Roman" w:cs="Times New Roman"/>
          <w:color w:val="3A3C4C"/>
          <w:kern w:val="36"/>
          <w:sz w:val="32"/>
          <w:szCs w:val="32"/>
          <w:lang w:val="nl-BE" w:eastAsia="nl-NL"/>
        </w:rPr>
      </w:pPr>
      <w:r w:rsidRPr="00B7045B">
        <w:rPr>
          <w:rFonts w:ascii="Times New Roman" w:eastAsia="Times New Roman" w:hAnsi="Times New Roman" w:cs="Times New Roman"/>
          <w:color w:val="3A3C4C"/>
          <w:kern w:val="36"/>
          <w:sz w:val="32"/>
          <w:szCs w:val="32"/>
          <w:lang w:val="nl-BE" w:eastAsia="nl-NL"/>
        </w:rPr>
        <w:t>Wat als de PCR-test van mezelf of mijn reisgezel vóór het vertrek negatief is, maar tijdens de reis positief is geworden?</w:t>
      </w:r>
    </w:p>
    <w:p w14:paraId="6EBEF93D" w14:textId="77777777" w:rsidR="00B7045B" w:rsidRPr="00B7045B" w:rsidRDefault="00B7045B" w:rsidP="00B7045B">
      <w:pPr>
        <w:shd w:val="clear" w:color="auto" w:fill="FFFFFF"/>
        <w:rPr>
          <w:rFonts w:ascii="Helvetica Neue" w:eastAsia="Times New Roman" w:hAnsi="Helvetica Neue" w:cs="Times New Roman"/>
          <w:color w:val="565867"/>
          <w:sz w:val="26"/>
          <w:szCs w:val="26"/>
          <w:lang w:val="nl-BE" w:eastAsia="nl-NL"/>
        </w:rPr>
      </w:pPr>
      <w:r w:rsidRPr="00B7045B">
        <w:rPr>
          <w:rFonts w:ascii="Helvetica Neue" w:eastAsia="Times New Roman" w:hAnsi="Helvetica Neue" w:cs="Times New Roman"/>
          <w:color w:val="565867"/>
          <w:sz w:val="26"/>
          <w:szCs w:val="26"/>
          <w:lang w:val="nl-BE" w:eastAsia="nl-NL"/>
        </w:rPr>
        <w:t>De tussenkomst is verworven zodra de verzekerde een medisch attest kan voorleggen dat gestoeld is op een positieve PCR-test.</w:t>
      </w:r>
    </w:p>
    <w:p w14:paraId="2F6C8A4E" w14:textId="45B1EB9B" w:rsidR="00B7045B" w:rsidRDefault="00B7045B" w:rsidP="00B7045B">
      <w:pPr>
        <w:rPr>
          <w:rFonts w:ascii="Times New Roman" w:eastAsia="Times New Roman" w:hAnsi="Times New Roman" w:cs="Times New Roman"/>
          <w:lang w:val="nl-BE" w:eastAsia="nl-NL"/>
        </w:rPr>
      </w:pPr>
    </w:p>
    <w:p w14:paraId="55A874A5" w14:textId="77777777" w:rsidR="00C740FA" w:rsidRDefault="00C740FA" w:rsidP="00B7045B">
      <w:pPr>
        <w:rPr>
          <w:rFonts w:ascii="Times New Roman" w:eastAsia="Times New Roman" w:hAnsi="Times New Roman" w:cs="Times New Roman"/>
          <w:lang w:val="nl-BE" w:eastAsia="nl-NL"/>
        </w:rPr>
      </w:pPr>
    </w:p>
    <w:p w14:paraId="03E2BFE8" w14:textId="77777777" w:rsidR="00B7045B" w:rsidRPr="00B7045B" w:rsidRDefault="00B7045B" w:rsidP="00B7045B">
      <w:pPr>
        <w:shd w:val="clear" w:color="auto" w:fill="FFFFFF"/>
        <w:spacing w:after="255"/>
        <w:outlineLvl w:val="0"/>
        <w:rPr>
          <w:rFonts w:ascii="Helvetica Neue" w:eastAsia="Times New Roman" w:hAnsi="Helvetica Neue" w:cs="Times New Roman"/>
          <w:color w:val="3A3C4C"/>
          <w:kern w:val="36"/>
          <w:sz w:val="32"/>
          <w:szCs w:val="32"/>
          <w:lang w:val="nl-BE" w:eastAsia="nl-NL"/>
        </w:rPr>
      </w:pPr>
      <w:r w:rsidRPr="00B7045B">
        <w:rPr>
          <w:rFonts w:ascii="Helvetica Neue" w:eastAsia="Times New Roman" w:hAnsi="Helvetica Neue" w:cs="Times New Roman"/>
          <w:color w:val="3A3C4C"/>
          <w:kern w:val="36"/>
          <w:sz w:val="32"/>
          <w:szCs w:val="32"/>
          <w:lang w:val="nl-BE" w:eastAsia="nl-NL"/>
        </w:rPr>
        <w:t>Komt Europ Assistance tussen als ik een familielid (verzekerd door mijn polis) wil bezoeken dat in het buitenland in quarantaine is?</w:t>
      </w:r>
    </w:p>
    <w:p w14:paraId="0937C6ED" w14:textId="77777777" w:rsidR="00B7045B" w:rsidRPr="00B7045B" w:rsidRDefault="00B7045B" w:rsidP="00B7045B">
      <w:pPr>
        <w:rPr>
          <w:rFonts w:ascii="Times New Roman" w:eastAsia="Times New Roman" w:hAnsi="Times New Roman" w:cs="Times New Roman"/>
          <w:lang w:val="nl-BE" w:eastAsia="nl-NL"/>
        </w:rPr>
      </w:pPr>
      <w:r w:rsidRPr="00B7045B">
        <w:rPr>
          <w:rFonts w:ascii="Times New Roman" w:eastAsia="Times New Roman" w:hAnsi="Times New Roman" w:cs="Times New Roman"/>
          <w:lang w:val="nl-BE" w:eastAsia="nl-NL"/>
        </w:rPr>
        <w:t>Ja.</w:t>
      </w:r>
    </w:p>
    <w:p w14:paraId="3BD71564" w14:textId="77777777" w:rsidR="00B7045B" w:rsidRPr="00B7045B" w:rsidRDefault="00B7045B" w:rsidP="00B7045B">
      <w:pPr>
        <w:rPr>
          <w:rFonts w:ascii="Times New Roman" w:eastAsia="Times New Roman" w:hAnsi="Times New Roman" w:cs="Times New Roman"/>
          <w:lang w:val="nl-BE" w:eastAsia="nl-NL"/>
        </w:rPr>
      </w:pPr>
      <w:r w:rsidRPr="00B7045B">
        <w:rPr>
          <w:rFonts w:ascii="Times New Roman" w:eastAsia="Times New Roman" w:hAnsi="Times New Roman" w:cs="Times New Roman"/>
          <w:lang w:val="nl-BE" w:eastAsia="nl-NL"/>
        </w:rPr>
        <w:t>De reisverzekering dekt het bezoek aan een persoon die langer dan 5 dagen in het buitenland in een ziekenhuis is opgenomen (of korter in bepaalde contracten of als de persoon een kind jonger dan 18 jaar is).</w:t>
      </w:r>
    </w:p>
    <w:p w14:paraId="455C6602" w14:textId="77777777" w:rsidR="00B7045B" w:rsidRPr="00B7045B" w:rsidRDefault="00B7045B" w:rsidP="00B7045B">
      <w:pPr>
        <w:rPr>
          <w:rFonts w:ascii="Times New Roman" w:eastAsia="Times New Roman" w:hAnsi="Times New Roman" w:cs="Times New Roman"/>
          <w:lang w:val="nl-BE" w:eastAsia="nl-NL"/>
        </w:rPr>
      </w:pPr>
      <w:r w:rsidRPr="00B7045B">
        <w:rPr>
          <w:rFonts w:ascii="Times New Roman" w:eastAsia="Times New Roman" w:hAnsi="Times New Roman" w:cs="Times New Roman"/>
          <w:lang w:val="nl-BE" w:eastAsia="nl-NL"/>
        </w:rPr>
        <w:t>Nee.</w:t>
      </w:r>
    </w:p>
    <w:p w14:paraId="68CBBE7B" w14:textId="67304469" w:rsidR="00B7045B" w:rsidRDefault="00B7045B" w:rsidP="00B7045B">
      <w:pPr>
        <w:rPr>
          <w:rFonts w:ascii="Times New Roman" w:eastAsia="Times New Roman" w:hAnsi="Times New Roman" w:cs="Times New Roman"/>
          <w:lang w:val="nl-BE" w:eastAsia="nl-NL"/>
        </w:rPr>
      </w:pPr>
      <w:r w:rsidRPr="00B7045B">
        <w:rPr>
          <w:rFonts w:ascii="Times New Roman" w:eastAsia="Times New Roman" w:hAnsi="Times New Roman" w:cs="Times New Roman"/>
          <w:lang w:val="nl-BE" w:eastAsia="nl-NL"/>
        </w:rPr>
        <w:t>Een bezoek aan een niet-gehospitaliseerde persoon in quarantaine is niet gedekt (en is wegens gezondheidsredenen niet aan te bevelen).</w:t>
      </w:r>
    </w:p>
    <w:p w14:paraId="41BD6CC0" w14:textId="1B01DE37" w:rsidR="00C740FA" w:rsidRDefault="00C740FA" w:rsidP="00B7045B">
      <w:pPr>
        <w:rPr>
          <w:rFonts w:ascii="Times New Roman" w:eastAsia="Times New Roman" w:hAnsi="Times New Roman" w:cs="Times New Roman"/>
          <w:lang w:val="nl-BE" w:eastAsia="nl-NL"/>
        </w:rPr>
      </w:pPr>
    </w:p>
    <w:p w14:paraId="31B69D01" w14:textId="77777777" w:rsidR="00C740FA" w:rsidRDefault="00C740FA" w:rsidP="00B7045B">
      <w:pPr>
        <w:rPr>
          <w:rFonts w:ascii="Times New Roman" w:eastAsia="Times New Roman" w:hAnsi="Times New Roman" w:cs="Times New Roman"/>
          <w:lang w:val="nl-BE" w:eastAsia="nl-NL"/>
        </w:rPr>
      </w:pPr>
    </w:p>
    <w:p w14:paraId="68330AEC" w14:textId="77777777" w:rsidR="00B7045B" w:rsidRPr="00B7045B" w:rsidRDefault="00B7045B" w:rsidP="00B7045B">
      <w:pPr>
        <w:shd w:val="clear" w:color="auto" w:fill="FFFFFF"/>
        <w:spacing w:after="255"/>
        <w:outlineLvl w:val="0"/>
        <w:rPr>
          <w:rFonts w:ascii="Helvetica Neue" w:eastAsia="Times New Roman" w:hAnsi="Helvetica Neue" w:cs="Times New Roman"/>
          <w:color w:val="3A3C4C"/>
          <w:kern w:val="36"/>
          <w:sz w:val="32"/>
          <w:szCs w:val="32"/>
          <w:lang w:val="nl-BE" w:eastAsia="nl-NL"/>
        </w:rPr>
      </w:pPr>
      <w:r w:rsidRPr="00B7045B">
        <w:rPr>
          <w:rFonts w:ascii="Helvetica Neue" w:eastAsia="Times New Roman" w:hAnsi="Helvetica Neue" w:cs="Times New Roman"/>
          <w:color w:val="3A3C4C"/>
          <w:kern w:val="36"/>
          <w:sz w:val="32"/>
          <w:szCs w:val="32"/>
          <w:lang w:val="nl-BE" w:eastAsia="nl-NL"/>
        </w:rPr>
        <w:t>Vergoedt EA de PCR-test die vóór of tijdens mijn reis is uitgevoerd?</w:t>
      </w:r>
    </w:p>
    <w:p w14:paraId="1052787F" w14:textId="77777777" w:rsidR="00B7045B" w:rsidRPr="00B7045B" w:rsidRDefault="00B7045B" w:rsidP="00B7045B">
      <w:pPr>
        <w:rPr>
          <w:rFonts w:ascii="Times New Roman" w:eastAsia="Times New Roman" w:hAnsi="Times New Roman" w:cs="Times New Roman"/>
          <w:lang w:val="nl-BE" w:eastAsia="nl-NL"/>
        </w:rPr>
      </w:pPr>
      <w:r w:rsidRPr="00B7045B">
        <w:rPr>
          <w:rFonts w:ascii="Times New Roman" w:eastAsia="Times New Roman" w:hAnsi="Times New Roman" w:cs="Times New Roman"/>
          <w:lang w:val="nl-BE" w:eastAsia="nl-NL"/>
        </w:rPr>
        <w:t>Ja.</w:t>
      </w:r>
    </w:p>
    <w:p w14:paraId="46E55D47" w14:textId="77777777" w:rsidR="00B7045B" w:rsidRPr="00B7045B" w:rsidRDefault="00B7045B" w:rsidP="00B7045B">
      <w:pPr>
        <w:rPr>
          <w:rFonts w:ascii="Times New Roman" w:eastAsia="Times New Roman" w:hAnsi="Times New Roman" w:cs="Times New Roman"/>
          <w:lang w:val="nl-BE" w:eastAsia="nl-NL"/>
        </w:rPr>
      </w:pPr>
      <w:r w:rsidRPr="00B7045B">
        <w:rPr>
          <w:rFonts w:ascii="Times New Roman" w:eastAsia="Times New Roman" w:hAnsi="Times New Roman" w:cs="Times New Roman"/>
          <w:lang w:val="nl-BE" w:eastAsia="nl-NL"/>
        </w:rPr>
        <w:t>In de reisbijstandscontracten zijn de kosten van PCR-tests gedekt voor zover zij integraal deel uitmaken van een medische bijstandsprestatie (vervroegde terugkeer om medische redenen of medische repatriëring).</w:t>
      </w:r>
    </w:p>
    <w:p w14:paraId="68384F06" w14:textId="77777777" w:rsidR="00B7045B" w:rsidRPr="00B7045B" w:rsidRDefault="00B7045B" w:rsidP="00B7045B">
      <w:pPr>
        <w:rPr>
          <w:rFonts w:ascii="Times New Roman" w:eastAsia="Times New Roman" w:hAnsi="Times New Roman" w:cs="Times New Roman"/>
          <w:lang w:val="nl-BE" w:eastAsia="nl-NL"/>
        </w:rPr>
      </w:pPr>
      <w:r w:rsidRPr="00B7045B">
        <w:rPr>
          <w:rFonts w:ascii="Times New Roman" w:eastAsia="Times New Roman" w:hAnsi="Times New Roman" w:cs="Times New Roman"/>
          <w:lang w:val="nl-BE" w:eastAsia="nl-NL"/>
        </w:rPr>
        <w:t>Nee.</w:t>
      </w:r>
    </w:p>
    <w:p w14:paraId="533C780A" w14:textId="77777777" w:rsidR="00B7045B" w:rsidRPr="00B7045B" w:rsidRDefault="00B7045B" w:rsidP="00B7045B">
      <w:pPr>
        <w:rPr>
          <w:rFonts w:ascii="Times New Roman" w:eastAsia="Times New Roman" w:hAnsi="Times New Roman" w:cs="Times New Roman"/>
          <w:lang w:val="nl-BE" w:eastAsia="nl-NL"/>
        </w:rPr>
      </w:pPr>
      <w:r w:rsidRPr="00B7045B">
        <w:rPr>
          <w:rFonts w:ascii="Times New Roman" w:eastAsia="Times New Roman" w:hAnsi="Times New Roman" w:cs="Times New Roman"/>
          <w:lang w:val="nl-BE" w:eastAsia="nl-NL"/>
        </w:rPr>
        <w:t>PCR-tests worden niet vergoed in reisannulatiepolissen omdat ze beschouwd worden als medische raadplegingen vóór de afreis.</w:t>
      </w:r>
    </w:p>
    <w:p w14:paraId="69976EC3" w14:textId="4D374A60" w:rsidR="00B7045B" w:rsidRDefault="00B7045B" w:rsidP="00B7045B">
      <w:pPr>
        <w:rPr>
          <w:rFonts w:ascii="Times New Roman" w:eastAsia="Times New Roman" w:hAnsi="Times New Roman" w:cs="Times New Roman"/>
          <w:lang w:val="nl-BE" w:eastAsia="nl-NL"/>
        </w:rPr>
      </w:pPr>
    </w:p>
    <w:p w14:paraId="5D2D18A5" w14:textId="77777777" w:rsidR="00C740FA" w:rsidRDefault="00C740FA" w:rsidP="00B7045B">
      <w:pPr>
        <w:rPr>
          <w:rFonts w:ascii="Times New Roman" w:eastAsia="Times New Roman" w:hAnsi="Times New Roman" w:cs="Times New Roman"/>
          <w:lang w:val="nl-BE" w:eastAsia="nl-NL"/>
        </w:rPr>
      </w:pPr>
    </w:p>
    <w:p w14:paraId="30A49A28" w14:textId="77777777" w:rsidR="00B7045B" w:rsidRPr="00B7045B" w:rsidRDefault="00B7045B" w:rsidP="00B7045B">
      <w:pPr>
        <w:shd w:val="clear" w:color="auto" w:fill="FFFFFF"/>
        <w:spacing w:after="255"/>
        <w:outlineLvl w:val="0"/>
        <w:rPr>
          <w:rFonts w:ascii="Helvetica Neue" w:eastAsia="Times New Roman" w:hAnsi="Helvetica Neue" w:cs="Times New Roman"/>
          <w:color w:val="3A3C4C"/>
          <w:kern w:val="36"/>
          <w:sz w:val="32"/>
          <w:szCs w:val="32"/>
          <w:lang w:val="nl-BE" w:eastAsia="nl-NL"/>
        </w:rPr>
      </w:pPr>
      <w:r w:rsidRPr="00B7045B">
        <w:rPr>
          <w:rFonts w:ascii="Helvetica Neue" w:eastAsia="Times New Roman" w:hAnsi="Helvetica Neue" w:cs="Times New Roman"/>
          <w:color w:val="3A3C4C"/>
          <w:kern w:val="36"/>
          <w:sz w:val="32"/>
          <w:szCs w:val="32"/>
          <w:lang w:val="nl-BE" w:eastAsia="nl-NL"/>
        </w:rPr>
        <w:t>Waar vind ik de Passenger Locator Form</w:t>
      </w:r>
    </w:p>
    <w:p w14:paraId="2C939250" w14:textId="77777777" w:rsidR="00B7045B" w:rsidRPr="00B7045B" w:rsidRDefault="00B7045B" w:rsidP="00B7045B">
      <w:pPr>
        <w:rPr>
          <w:rFonts w:ascii="Times New Roman" w:eastAsia="Times New Roman" w:hAnsi="Times New Roman" w:cs="Times New Roman"/>
          <w:lang w:val="nl-BE" w:eastAsia="nl-NL"/>
        </w:rPr>
      </w:pPr>
      <w:r w:rsidRPr="00B7045B">
        <w:rPr>
          <w:rFonts w:ascii="Times New Roman" w:eastAsia="Times New Roman" w:hAnsi="Times New Roman" w:cs="Times New Roman"/>
          <w:lang w:val="nl-BE" w:eastAsia="nl-NL"/>
        </w:rPr>
        <w:lastRenderedPageBreak/>
        <w:t xml:space="preserve">Vanaf 1 augustus 2020 moeten reizigers die naar België terugkomen vanuit het buitenland een </w:t>
      </w:r>
      <w:r w:rsidRPr="00B7045B">
        <w:rPr>
          <w:rFonts w:ascii="Times New Roman" w:eastAsia="Times New Roman" w:hAnsi="Times New Roman" w:cs="Times New Roman"/>
          <w:i/>
          <w:iCs/>
          <w:lang w:val="nl-BE" w:eastAsia="nl-NL"/>
        </w:rPr>
        <w:t>Passenger Locator Form</w:t>
      </w:r>
      <w:r w:rsidRPr="00B7045B">
        <w:rPr>
          <w:rFonts w:ascii="Times New Roman" w:eastAsia="Times New Roman" w:hAnsi="Times New Roman" w:cs="Times New Roman"/>
          <w:lang w:val="nl-BE" w:eastAsia="nl-NL"/>
        </w:rPr>
        <w:t xml:space="preserve"> invullen 48u vóór hun terugkeer.</w:t>
      </w:r>
    </w:p>
    <w:p w14:paraId="3460DE6E" w14:textId="77777777" w:rsidR="00B7045B" w:rsidRPr="00B7045B" w:rsidRDefault="00B7045B" w:rsidP="00B7045B">
      <w:pPr>
        <w:rPr>
          <w:rFonts w:ascii="Times New Roman" w:eastAsia="Times New Roman" w:hAnsi="Times New Roman" w:cs="Times New Roman"/>
          <w:lang w:val="nl-BE" w:eastAsia="nl-NL"/>
        </w:rPr>
      </w:pPr>
      <w:r w:rsidRPr="00B7045B">
        <w:rPr>
          <w:rFonts w:ascii="Times New Roman" w:eastAsia="Times New Roman" w:hAnsi="Times New Roman" w:cs="Times New Roman"/>
          <w:lang w:val="nl-BE" w:eastAsia="nl-NL"/>
        </w:rPr>
        <w:t>Via deze link vindt u dit formulier:</w:t>
      </w:r>
    </w:p>
    <w:p w14:paraId="0341F3DD" w14:textId="77777777" w:rsidR="00B7045B" w:rsidRPr="00B7045B" w:rsidRDefault="00B7045B" w:rsidP="00B7045B">
      <w:pPr>
        <w:rPr>
          <w:rFonts w:ascii="Times New Roman" w:eastAsia="Times New Roman" w:hAnsi="Times New Roman" w:cs="Times New Roman"/>
          <w:lang w:val="nl-BE" w:eastAsia="nl-NL"/>
        </w:rPr>
      </w:pPr>
      <w:hyperlink r:id="rId4" w:tgtFrame="_blank" w:history="1">
        <w:r w:rsidRPr="00B7045B">
          <w:rPr>
            <w:rFonts w:ascii="Times New Roman" w:eastAsia="Times New Roman" w:hAnsi="Times New Roman" w:cs="Times New Roman"/>
            <w:color w:val="0F3DD4"/>
            <w:u w:val="single"/>
            <w:lang w:val="nl-BE" w:eastAsia="nl-NL"/>
          </w:rPr>
          <w:t>https://travel.info-coronavirus.be/nl/public-health-passenger-locator-form</w:t>
        </w:r>
      </w:hyperlink>
    </w:p>
    <w:p w14:paraId="4A014989" w14:textId="79D093CF" w:rsidR="00B7045B" w:rsidRDefault="00B7045B" w:rsidP="00B7045B">
      <w:pPr>
        <w:rPr>
          <w:rFonts w:ascii="Times New Roman" w:eastAsia="Times New Roman" w:hAnsi="Times New Roman" w:cs="Times New Roman"/>
          <w:lang w:val="nl-BE" w:eastAsia="nl-NL"/>
        </w:rPr>
      </w:pPr>
    </w:p>
    <w:p w14:paraId="51C35240" w14:textId="77777777" w:rsidR="00C740FA" w:rsidRDefault="00C740FA" w:rsidP="00B7045B">
      <w:pPr>
        <w:rPr>
          <w:rFonts w:ascii="Times New Roman" w:eastAsia="Times New Roman" w:hAnsi="Times New Roman" w:cs="Times New Roman"/>
          <w:lang w:val="nl-BE" w:eastAsia="nl-NL"/>
        </w:rPr>
      </w:pPr>
    </w:p>
    <w:p w14:paraId="2E81BCEC" w14:textId="77777777" w:rsidR="00C740FA" w:rsidRPr="00C740FA" w:rsidRDefault="00C740FA" w:rsidP="00C740FA">
      <w:pPr>
        <w:shd w:val="clear" w:color="auto" w:fill="FFFFFF"/>
        <w:spacing w:after="255"/>
        <w:outlineLvl w:val="0"/>
        <w:rPr>
          <w:rFonts w:ascii="Helvetica Neue" w:eastAsia="Times New Roman" w:hAnsi="Helvetica Neue" w:cs="Times New Roman"/>
          <w:color w:val="3A3C4C"/>
          <w:kern w:val="36"/>
          <w:sz w:val="32"/>
          <w:szCs w:val="32"/>
          <w:lang w:val="nl-BE" w:eastAsia="nl-NL"/>
        </w:rPr>
      </w:pPr>
      <w:r w:rsidRPr="00C740FA">
        <w:rPr>
          <w:rFonts w:ascii="Helvetica Neue" w:eastAsia="Times New Roman" w:hAnsi="Helvetica Neue" w:cs="Times New Roman"/>
          <w:color w:val="3A3C4C"/>
          <w:kern w:val="36"/>
          <w:sz w:val="32"/>
          <w:szCs w:val="32"/>
          <w:lang w:val="nl-BE" w:eastAsia="nl-NL"/>
        </w:rPr>
        <w:t>Hoe kan ik weten of mijn bestemming veilig is om naartoe te reizen?</w:t>
      </w:r>
    </w:p>
    <w:p w14:paraId="6D047E8A" w14:textId="77777777" w:rsidR="00C740FA" w:rsidRPr="00C740FA" w:rsidRDefault="00C740FA" w:rsidP="00C740FA">
      <w:pPr>
        <w:rPr>
          <w:rFonts w:ascii="Times New Roman" w:eastAsia="Times New Roman" w:hAnsi="Times New Roman" w:cs="Times New Roman"/>
          <w:lang w:val="nl-BE" w:eastAsia="nl-NL"/>
        </w:rPr>
      </w:pPr>
      <w:r w:rsidRPr="00C740FA">
        <w:rPr>
          <w:rFonts w:ascii="Times New Roman" w:eastAsia="Times New Roman" w:hAnsi="Times New Roman" w:cs="Times New Roman"/>
          <w:lang w:val="nl-BE" w:eastAsia="nl-NL"/>
        </w:rPr>
        <w:t>Informatie over de kleurcodes en voor de laatste update van de reisadviezen van de Belgische overheid consulteert u best:</w:t>
      </w:r>
    </w:p>
    <w:p w14:paraId="607757DC" w14:textId="77777777" w:rsidR="00C740FA" w:rsidRPr="00C740FA" w:rsidRDefault="00C740FA" w:rsidP="00C740FA">
      <w:pPr>
        <w:rPr>
          <w:rFonts w:ascii="Times New Roman" w:eastAsia="Times New Roman" w:hAnsi="Times New Roman" w:cs="Times New Roman"/>
          <w:lang w:val="nl-BE" w:eastAsia="nl-NL"/>
        </w:rPr>
      </w:pPr>
      <w:hyperlink r:id="rId5" w:tgtFrame="_blank" w:history="1">
        <w:r w:rsidRPr="00C740FA">
          <w:rPr>
            <w:rFonts w:ascii="Times New Roman" w:eastAsia="Times New Roman" w:hAnsi="Times New Roman" w:cs="Times New Roman"/>
            <w:color w:val="0F3DD4"/>
            <w:u w:val="single"/>
            <w:lang w:val="nl-BE" w:eastAsia="nl-NL"/>
          </w:rPr>
          <w:t>https://diplomatie.belgium.be/nl/</w:t>
        </w:r>
      </w:hyperlink>
    </w:p>
    <w:p w14:paraId="5D728A22" w14:textId="77777777" w:rsidR="00C740FA" w:rsidRPr="00C740FA" w:rsidRDefault="00C740FA" w:rsidP="00C740FA">
      <w:pPr>
        <w:rPr>
          <w:rFonts w:ascii="Times New Roman" w:eastAsia="Times New Roman" w:hAnsi="Times New Roman" w:cs="Times New Roman"/>
          <w:lang w:val="nl-BE" w:eastAsia="nl-NL"/>
        </w:rPr>
      </w:pPr>
      <w:r w:rsidRPr="00C740FA">
        <w:rPr>
          <w:rFonts w:ascii="Times New Roman" w:eastAsia="Times New Roman" w:hAnsi="Times New Roman" w:cs="Times New Roman"/>
          <w:lang w:val="nl-BE" w:eastAsia="nl-NL"/>
        </w:rPr>
        <w:t xml:space="preserve">Wij raden u ook aan om uw reis te registreren op de website: </w:t>
      </w:r>
    </w:p>
    <w:p w14:paraId="0E2A13D2" w14:textId="77777777" w:rsidR="00C740FA" w:rsidRPr="00C740FA" w:rsidRDefault="00C740FA" w:rsidP="00C740FA">
      <w:pPr>
        <w:rPr>
          <w:rFonts w:ascii="Times New Roman" w:eastAsia="Times New Roman" w:hAnsi="Times New Roman" w:cs="Times New Roman"/>
          <w:lang w:val="nl-BE" w:eastAsia="nl-NL"/>
        </w:rPr>
      </w:pPr>
      <w:hyperlink r:id="rId6" w:tgtFrame="_blank" w:history="1">
        <w:r w:rsidRPr="00C740FA">
          <w:rPr>
            <w:rFonts w:ascii="Times New Roman" w:eastAsia="Times New Roman" w:hAnsi="Times New Roman" w:cs="Times New Roman"/>
            <w:color w:val="0F3DD4"/>
            <w:u w:val="single"/>
            <w:lang w:val="nl-BE" w:eastAsia="nl-NL"/>
          </w:rPr>
          <w:t>https://travellersonline.diplomatie.be</w:t>
        </w:r>
      </w:hyperlink>
    </w:p>
    <w:p w14:paraId="14F2C4A8" w14:textId="77777777" w:rsidR="00B7045B" w:rsidRPr="00B7045B" w:rsidRDefault="00B7045B" w:rsidP="00B7045B">
      <w:pPr>
        <w:rPr>
          <w:rFonts w:ascii="Times New Roman" w:eastAsia="Times New Roman" w:hAnsi="Times New Roman" w:cs="Times New Roman"/>
          <w:lang w:val="nl-BE" w:eastAsia="nl-NL"/>
        </w:rPr>
      </w:pPr>
    </w:p>
    <w:p w14:paraId="7D38C52D" w14:textId="77777777" w:rsidR="00B7045B" w:rsidRPr="00656853" w:rsidRDefault="00B7045B" w:rsidP="00656853">
      <w:pPr>
        <w:rPr>
          <w:rFonts w:ascii="Times New Roman" w:eastAsia="Times New Roman" w:hAnsi="Times New Roman" w:cs="Times New Roman"/>
          <w:lang w:val="nl-BE" w:eastAsia="nl-NL"/>
        </w:rPr>
      </w:pPr>
    </w:p>
    <w:p w14:paraId="4DC13C06" w14:textId="77777777" w:rsidR="00656853" w:rsidRPr="00656853" w:rsidRDefault="00656853">
      <w:pPr>
        <w:rPr>
          <w:lang w:val="nl-BE"/>
        </w:rPr>
      </w:pPr>
    </w:p>
    <w:sectPr w:rsidR="00656853" w:rsidRPr="00656853" w:rsidSect="00C421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53"/>
    <w:rsid w:val="00042062"/>
    <w:rsid w:val="0021375B"/>
    <w:rsid w:val="004C5D2D"/>
    <w:rsid w:val="00656853"/>
    <w:rsid w:val="00667889"/>
    <w:rsid w:val="009E1072"/>
    <w:rsid w:val="00B7045B"/>
    <w:rsid w:val="00C421C4"/>
    <w:rsid w:val="00C740FA"/>
    <w:rsid w:val="00DB55E0"/>
    <w:rsid w:val="00F061E8"/>
    <w:rsid w:val="00F912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EA2F923"/>
  <w15:chartTrackingRefBased/>
  <w15:docId w15:val="{2AC7C9C1-8F78-2146-B45E-CADE2FF2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56853"/>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6853"/>
    <w:rPr>
      <w:rFonts w:ascii="Times New Roman" w:eastAsia="Times New Roman" w:hAnsi="Times New Roman" w:cs="Times New Roman"/>
      <w:b/>
      <w:bCs/>
      <w:kern w:val="36"/>
      <w:sz w:val="48"/>
      <w:szCs w:val="48"/>
      <w:lang w:val="nl-BE" w:eastAsia="nl-NL"/>
    </w:rPr>
  </w:style>
  <w:style w:type="character" w:customStyle="1" w:styleId="cdarker">
    <w:name w:val="c__darker"/>
    <w:basedOn w:val="Standaardalinea-lettertype"/>
    <w:rsid w:val="00656853"/>
  </w:style>
  <w:style w:type="paragraph" w:customStyle="1" w:styleId="no-margin">
    <w:name w:val="no-margin"/>
    <w:basedOn w:val="Standaard"/>
    <w:rsid w:val="00656853"/>
    <w:pPr>
      <w:spacing w:before="100" w:beforeAutospacing="1" w:after="100" w:afterAutospacing="1"/>
    </w:pPr>
    <w:rPr>
      <w:rFonts w:ascii="Times New Roman" w:eastAsia="Times New Roman" w:hAnsi="Times New Roman" w:cs="Times New Roman"/>
      <w:lang w:val="nl-BE" w:eastAsia="nl-NL"/>
    </w:rPr>
  </w:style>
  <w:style w:type="character" w:styleId="Hyperlink">
    <w:name w:val="Hyperlink"/>
    <w:basedOn w:val="Standaardalinea-lettertype"/>
    <w:uiPriority w:val="99"/>
    <w:semiHidden/>
    <w:unhideWhenUsed/>
    <w:rsid w:val="00B7045B"/>
    <w:rPr>
      <w:color w:val="0000FF"/>
      <w:u w:val="single"/>
    </w:rPr>
  </w:style>
  <w:style w:type="paragraph" w:customStyle="1" w:styleId="paperpreview">
    <w:name w:val="paper__preview"/>
    <w:basedOn w:val="Standaard"/>
    <w:rsid w:val="00C740FA"/>
    <w:pPr>
      <w:spacing w:before="100" w:beforeAutospacing="1" w:after="100" w:afterAutospacing="1"/>
    </w:pPr>
    <w:rPr>
      <w:rFonts w:ascii="Times New Roman" w:eastAsia="Times New Roman" w:hAnsi="Times New Roman" w:cs="Times New Roman"/>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1571">
      <w:bodyDiv w:val="1"/>
      <w:marLeft w:val="0"/>
      <w:marRight w:val="0"/>
      <w:marTop w:val="0"/>
      <w:marBottom w:val="0"/>
      <w:divBdr>
        <w:top w:val="none" w:sz="0" w:space="0" w:color="auto"/>
        <w:left w:val="none" w:sz="0" w:space="0" w:color="auto"/>
        <w:bottom w:val="none" w:sz="0" w:space="0" w:color="auto"/>
        <w:right w:val="none" w:sz="0" w:space="0" w:color="auto"/>
      </w:divBdr>
      <w:divsChild>
        <w:div w:id="1287814997">
          <w:marLeft w:val="0"/>
          <w:marRight w:val="0"/>
          <w:marTop w:val="0"/>
          <w:marBottom w:val="450"/>
          <w:divBdr>
            <w:top w:val="none" w:sz="0" w:space="0" w:color="auto"/>
            <w:left w:val="none" w:sz="0" w:space="0" w:color="auto"/>
            <w:bottom w:val="none" w:sz="0" w:space="0" w:color="auto"/>
            <w:right w:val="none" w:sz="0" w:space="0" w:color="auto"/>
          </w:divBdr>
          <w:divsChild>
            <w:div w:id="1103264212">
              <w:marLeft w:val="0"/>
              <w:marRight w:val="0"/>
              <w:marTop w:val="0"/>
              <w:marBottom w:val="255"/>
              <w:divBdr>
                <w:top w:val="none" w:sz="0" w:space="0" w:color="auto"/>
                <w:left w:val="none" w:sz="0" w:space="0" w:color="auto"/>
                <w:bottom w:val="none" w:sz="0" w:space="0" w:color="auto"/>
                <w:right w:val="none" w:sz="0" w:space="0" w:color="auto"/>
              </w:divBdr>
            </w:div>
            <w:div w:id="1610161630">
              <w:marLeft w:val="0"/>
              <w:marRight w:val="0"/>
              <w:marTop w:val="60"/>
              <w:marBottom w:val="0"/>
              <w:divBdr>
                <w:top w:val="none" w:sz="0" w:space="0" w:color="auto"/>
                <w:left w:val="none" w:sz="0" w:space="0" w:color="auto"/>
                <w:bottom w:val="none" w:sz="0" w:space="0" w:color="auto"/>
                <w:right w:val="none" w:sz="0" w:space="0" w:color="auto"/>
              </w:divBdr>
              <w:divsChild>
                <w:div w:id="1770158402">
                  <w:marLeft w:val="0"/>
                  <w:marRight w:val="150"/>
                  <w:marTop w:val="0"/>
                  <w:marBottom w:val="0"/>
                  <w:divBdr>
                    <w:top w:val="none" w:sz="0" w:space="0" w:color="auto"/>
                    <w:left w:val="none" w:sz="0" w:space="0" w:color="auto"/>
                    <w:bottom w:val="none" w:sz="0" w:space="0" w:color="auto"/>
                    <w:right w:val="none" w:sz="0" w:space="0" w:color="auto"/>
                  </w:divBdr>
                </w:div>
                <w:div w:id="333269019">
                  <w:marLeft w:val="0"/>
                  <w:marRight w:val="0"/>
                  <w:marTop w:val="0"/>
                  <w:marBottom w:val="0"/>
                  <w:divBdr>
                    <w:top w:val="none" w:sz="0" w:space="0" w:color="auto"/>
                    <w:left w:val="none" w:sz="0" w:space="0" w:color="auto"/>
                    <w:bottom w:val="none" w:sz="0" w:space="0" w:color="auto"/>
                    <w:right w:val="none" w:sz="0" w:space="0" w:color="auto"/>
                  </w:divBdr>
                  <w:divsChild>
                    <w:div w:id="27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30151">
      <w:bodyDiv w:val="1"/>
      <w:marLeft w:val="0"/>
      <w:marRight w:val="0"/>
      <w:marTop w:val="0"/>
      <w:marBottom w:val="0"/>
      <w:divBdr>
        <w:top w:val="none" w:sz="0" w:space="0" w:color="auto"/>
        <w:left w:val="none" w:sz="0" w:space="0" w:color="auto"/>
        <w:bottom w:val="none" w:sz="0" w:space="0" w:color="auto"/>
        <w:right w:val="none" w:sz="0" w:space="0" w:color="auto"/>
      </w:divBdr>
      <w:divsChild>
        <w:div w:id="31541207">
          <w:marLeft w:val="0"/>
          <w:marRight w:val="0"/>
          <w:marTop w:val="0"/>
          <w:marBottom w:val="450"/>
          <w:divBdr>
            <w:top w:val="none" w:sz="0" w:space="0" w:color="auto"/>
            <w:left w:val="none" w:sz="0" w:space="0" w:color="auto"/>
            <w:bottom w:val="none" w:sz="0" w:space="0" w:color="auto"/>
            <w:right w:val="none" w:sz="0" w:space="0" w:color="auto"/>
          </w:divBdr>
          <w:divsChild>
            <w:div w:id="145050222">
              <w:marLeft w:val="0"/>
              <w:marRight w:val="0"/>
              <w:marTop w:val="0"/>
              <w:marBottom w:val="255"/>
              <w:divBdr>
                <w:top w:val="none" w:sz="0" w:space="0" w:color="auto"/>
                <w:left w:val="none" w:sz="0" w:space="0" w:color="auto"/>
                <w:bottom w:val="none" w:sz="0" w:space="0" w:color="auto"/>
                <w:right w:val="none" w:sz="0" w:space="0" w:color="auto"/>
              </w:divBdr>
            </w:div>
            <w:div w:id="1276596650">
              <w:marLeft w:val="0"/>
              <w:marRight w:val="0"/>
              <w:marTop w:val="60"/>
              <w:marBottom w:val="0"/>
              <w:divBdr>
                <w:top w:val="none" w:sz="0" w:space="0" w:color="auto"/>
                <w:left w:val="none" w:sz="0" w:space="0" w:color="auto"/>
                <w:bottom w:val="none" w:sz="0" w:space="0" w:color="auto"/>
                <w:right w:val="none" w:sz="0" w:space="0" w:color="auto"/>
              </w:divBdr>
              <w:divsChild>
                <w:div w:id="1902712149">
                  <w:marLeft w:val="0"/>
                  <w:marRight w:val="150"/>
                  <w:marTop w:val="0"/>
                  <w:marBottom w:val="0"/>
                  <w:divBdr>
                    <w:top w:val="none" w:sz="0" w:space="0" w:color="auto"/>
                    <w:left w:val="none" w:sz="0" w:space="0" w:color="auto"/>
                    <w:bottom w:val="none" w:sz="0" w:space="0" w:color="auto"/>
                    <w:right w:val="none" w:sz="0" w:space="0" w:color="auto"/>
                  </w:divBdr>
                </w:div>
                <w:div w:id="1068574214">
                  <w:marLeft w:val="0"/>
                  <w:marRight w:val="0"/>
                  <w:marTop w:val="0"/>
                  <w:marBottom w:val="0"/>
                  <w:divBdr>
                    <w:top w:val="none" w:sz="0" w:space="0" w:color="auto"/>
                    <w:left w:val="none" w:sz="0" w:space="0" w:color="auto"/>
                    <w:bottom w:val="none" w:sz="0" w:space="0" w:color="auto"/>
                    <w:right w:val="none" w:sz="0" w:space="0" w:color="auto"/>
                  </w:divBdr>
                  <w:divsChild>
                    <w:div w:id="17482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1522">
      <w:bodyDiv w:val="1"/>
      <w:marLeft w:val="0"/>
      <w:marRight w:val="0"/>
      <w:marTop w:val="0"/>
      <w:marBottom w:val="0"/>
      <w:divBdr>
        <w:top w:val="none" w:sz="0" w:space="0" w:color="auto"/>
        <w:left w:val="none" w:sz="0" w:space="0" w:color="auto"/>
        <w:bottom w:val="none" w:sz="0" w:space="0" w:color="auto"/>
        <w:right w:val="none" w:sz="0" w:space="0" w:color="auto"/>
      </w:divBdr>
      <w:divsChild>
        <w:div w:id="148600123">
          <w:marLeft w:val="0"/>
          <w:marRight w:val="0"/>
          <w:marTop w:val="0"/>
          <w:marBottom w:val="450"/>
          <w:divBdr>
            <w:top w:val="none" w:sz="0" w:space="0" w:color="auto"/>
            <w:left w:val="none" w:sz="0" w:space="0" w:color="auto"/>
            <w:bottom w:val="none" w:sz="0" w:space="0" w:color="auto"/>
            <w:right w:val="none" w:sz="0" w:space="0" w:color="auto"/>
          </w:divBdr>
          <w:divsChild>
            <w:div w:id="623847193">
              <w:marLeft w:val="0"/>
              <w:marRight w:val="0"/>
              <w:marTop w:val="60"/>
              <w:marBottom w:val="0"/>
              <w:divBdr>
                <w:top w:val="none" w:sz="0" w:space="0" w:color="auto"/>
                <w:left w:val="none" w:sz="0" w:space="0" w:color="auto"/>
                <w:bottom w:val="none" w:sz="0" w:space="0" w:color="auto"/>
                <w:right w:val="none" w:sz="0" w:space="0" w:color="auto"/>
              </w:divBdr>
              <w:divsChild>
                <w:div w:id="1501236009">
                  <w:marLeft w:val="0"/>
                  <w:marRight w:val="150"/>
                  <w:marTop w:val="0"/>
                  <w:marBottom w:val="0"/>
                  <w:divBdr>
                    <w:top w:val="none" w:sz="0" w:space="0" w:color="auto"/>
                    <w:left w:val="none" w:sz="0" w:space="0" w:color="auto"/>
                    <w:bottom w:val="none" w:sz="0" w:space="0" w:color="auto"/>
                    <w:right w:val="none" w:sz="0" w:space="0" w:color="auto"/>
                  </w:divBdr>
                </w:div>
                <w:div w:id="577446208">
                  <w:marLeft w:val="0"/>
                  <w:marRight w:val="0"/>
                  <w:marTop w:val="0"/>
                  <w:marBottom w:val="0"/>
                  <w:divBdr>
                    <w:top w:val="none" w:sz="0" w:space="0" w:color="auto"/>
                    <w:left w:val="none" w:sz="0" w:space="0" w:color="auto"/>
                    <w:bottom w:val="none" w:sz="0" w:space="0" w:color="auto"/>
                    <w:right w:val="none" w:sz="0" w:space="0" w:color="auto"/>
                  </w:divBdr>
                  <w:divsChild>
                    <w:div w:id="10577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199371">
      <w:bodyDiv w:val="1"/>
      <w:marLeft w:val="0"/>
      <w:marRight w:val="0"/>
      <w:marTop w:val="0"/>
      <w:marBottom w:val="0"/>
      <w:divBdr>
        <w:top w:val="none" w:sz="0" w:space="0" w:color="auto"/>
        <w:left w:val="none" w:sz="0" w:space="0" w:color="auto"/>
        <w:bottom w:val="none" w:sz="0" w:space="0" w:color="auto"/>
        <w:right w:val="none" w:sz="0" w:space="0" w:color="auto"/>
      </w:divBdr>
      <w:divsChild>
        <w:div w:id="458766358">
          <w:marLeft w:val="0"/>
          <w:marRight w:val="0"/>
          <w:marTop w:val="0"/>
          <w:marBottom w:val="450"/>
          <w:divBdr>
            <w:top w:val="none" w:sz="0" w:space="0" w:color="auto"/>
            <w:left w:val="none" w:sz="0" w:space="0" w:color="auto"/>
            <w:bottom w:val="none" w:sz="0" w:space="0" w:color="auto"/>
            <w:right w:val="none" w:sz="0" w:space="0" w:color="auto"/>
          </w:divBdr>
          <w:divsChild>
            <w:div w:id="1513034540">
              <w:marLeft w:val="0"/>
              <w:marRight w:val="0"/>
              <w:marTop w:val="60"/>
              <w:marBottom w:val="0"/>
              <w:divBdr>
                <w:top w:val="none" w:sz="0" w:space="0" w:color="auto"/>
                <w:left w:val="none" w:sz="0" w:space="0" w:color="auto"/>
                <w:bottom w:val="none" w:sz="0" w:space="0" w:color="auto"/>
                <w:right w:val="none" w:sz="0" w:space="0" w:color="auto"/>
              </w:divBdr>
              <w:divsChild>
                <w:div w:id="116413902">
                  <w:marLeft w:val="0"/>
                  <w:marRight w:val="150"/>
                  <w:marTop w:val="0"/>
                  <w:marBottom w:val="0"/>
                  <w:divBdr>
                    <w:top w:val="none" w:sz="0" w:space="0" w:color="auto"/>
                    <w:left w:val="none" w:sz="0" w:space="0" w:color="auto"/>
                    <w:bottom w:val="none" w:sz="0" w:space="0" w:color="auto"/>
                    <w:right w:val="none" w:sz="0" w:space="0" w:color="auto"/>
                  </w:divBdr>
                </w:div>
                <w:div w:id="2128498462">
                  <w:marLeft w:val="0"/>
                  <w:marRight w:val="0"/>
                  <w:marTop w:val="0"/>
                  <w:marBottom w:val="0"/>
                  <w:divBdr>
                    <w:top w:val="none" w:sz="0" w:space="0" w:color="auto"/>
                    <w:left w:val="none" w:sz="0" w:space="0" w:color="auto"/>
                    <w:bottom w:val="none" w:sz="0" w:space="0" w:color="auto"/>
                    <w:right w:val="none" w:sz="0" w:space="0" w:color="auto"/>
                  </w:divBdr>
                  <w:divsChild>
                    <w:div w:id="13648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100080">
      <w:bodyDiv w:val="1"/>
      <w:marLeft w:val="0"/>
      <w:marRight w:val="0"/>
      <w:marTop w:val="0"/>
      <w:marBottom w:val="0"/>
      <w:divBdr>
        <w:top w:val="none" w:sz="0" w:space="0" w:color="auto"/>
        <w:left w:val="none" w:sz="0" w:space="0" w:color="auto"/>
        <w:bottom w:val="none" w:sz="0" w:space="0" w:color="auto"/>
        <w:right w:val="none" w:sz="0" w:space="0" w:color="auto"/>
      </w:divBdr>
      <w:divsChild>
        <w:div w:id="1165900302">
          <w:marLeft w:val="0"/>
          <w:marRight w:val="0"/>
          <w:marTop w:val="0"/>
          <w:marBottom w:val="450"/>
          <w:divBdr>
            <w:top w:val="none" w:sz="0" w:space="0" w:color="auto"/>
            <w:left w:val="none" w:sz="0" w:space="0" w:color="auto"/>
            <w:bottom w:val="none" w:sz="0" w:space="0" w:color="auto"/>
            <w:right w:val="none" w:sz="0" w:space="0" w:color="auto"/>
          </w:divBdr>
          <w:divsChild>
            <w:div w:id="642464470">
              <w:marLeft w:val="0"/>
              <w:marRight w:val="0"/>
              <w:marTop w:val="60"/>
              <w:marBottom w:val="0"/>
              <w:divBdr>
                <w:top w:val="none" w:sz="0" w:space="0" w:color="auto"/>
                <w:left w:val="none" w:sz="0" w:space="0" w:color="auto"/>
                <w:bottom w:val="none" w:sz="0" w:space="0" w:color="auto"/>
                <w:right w:val="none" w:sz="0" w:space="0" w:color="auto"/>
              </w:divBdr>
              <w:divsChild>
                <w:div w:id="1506433357">
                  <w:marLeft w:val="0"/>
                  <w:marRight w:val="150"/>
                  <w:marTop w:val="0"/>
                  <w:marBottom w:val="0"/>
                  <w:divBdr>
                    <w:top w:val="none" w:sz="0" w:space="0" w:color="auto"/>
                    <w:left w:val="none" w:sz="0" w:space="0" w:color="auto"/>
                    <w:bottom w:val="none" w:sz="0" w:space="0" w:color="auto"/>
                    <w:right w:val="none" w:sz="0" w:space="0" w:color="auto"/>
                  </w:divBdr>
                </w:div>
                <w:div w:id="1642811869">
                  <w:marLeft w:val="0"/>
                  <w:marRight w:val="0"/>
                  <w:marTop w:val="0"/>
                  <w:marBottom w:val="0"/>
                  <w:divBdr>
                    <w:top w:val="none" w:sz="0" w:space="0" w:color="auto"/>
                    <w:left w:val="none" w:sz="0" w:space="0" w:color="auto"/>
                    <w:bottom w:val="none" w:sz="0" w:space="0" w:color="auto"/>
                    <w:right w:val="none" w:sz="0" w:space="0" w:color="auto"/>
                  </w:divBdr>
                  <w:divsChild>
                    <w:div w:id="3238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4975">
      <w:bodyDiv w:val="1"/>
      <w:marLeft w:val="0"/>
      <w:marRight w:val="0"/>
      <w:marTop w:val="0"/>
      <w:marBottom w:val="0"/>
      <w:divBdr>
        <w:top w:val="none" w:sz="0" w:space="0" w:color="auto"/>
        <w:left w:val="none" w:sz="0" w:space="0" w:color="auto"/>
        <w:bottom w:val="none" w:sz="0" w:space="0" w:color="auto"/>
        <w:right w:val="none" w:sz="0" w:space="0" w:color="auto"/>
      </w:divBdr>
      <w:divsChild>
        <w:div w:id="1032540164">
          <w:marLeft w:val="0"/>
          <w:marRight w:val="0"/>
          <w:marTop w:val="0"/>
          <w:marBottom w:val="450"/>
          <w:divBdr>
            <w:top w:val="none" w:sz="0" w:space="0" w:color="auto"/>
            <w:left w:val="none" w:sz="0" w:space="0" w:color="auto"/>
            <w:bottom w:val="none" w:sz="0" w:space="0" w:color="auto"/>
            <w:right w:val="none" w:sz="0" w:space="0" w:color="auto"/>
          </w:divBdr>
          <w:divsChild>
            <w:div w:id="685055113">
              <w:marLeft w:val="0"/>
              <w:marRight w:val="0"/>
              <w:marTop w:val="60"/>
              <w:marBottom w:val="0"/>
              <w:divBdr>
                <w:top w:val="none" w:sz="0" w:space="0" w:color="auto"/>
                <w:left w:val="none" w:sz="0" w:space="0" w:color="auto"/>
                <w:bottom w:val="none" w:sz="0" w:space="0" w:color="auto"/>
                <w:right w:val="none" w:sz="0" w:space="0" w:color="auto"/>
              </w:divBdr>
              <w:divsChild>
                <w:div w:id="738400366">
                  <w:marLeft w:val="0"/>
                  <w:marRight w:val="150"/>
                  <w:marTop w:val="0"/>
                  <w:marBottom w:val="0"/>
                  <w:divBdr>
                    <w:top w:val="none" w:sz="0" w:space="0" w:color="auto"/>
                    <w:left w:val="none" w:sz="0" w:space="0" w:color="auto"/>
                    <w:bottom w:val="none" w:sz="0" w:space="0" w:color="auto"/>
                    <w:right w:val="none" w:sz="0" w:space="0" w:color="auto"/>
                  </w:divBdr>
                </w:div>
                <w:div w:id="59980542">
                  <w:marLeft w:val="0"/>
                  <w:marRight w:val="0"/>
                  <w:marTop w:val="0"/>
                  <w:marBottom w:val="0"/>
                  <w:divBdr>
                    <w:top w:val="none" w:sz="0" w:space="0" w:color="auto"/>
                    <w:left w:val="none" w:sz="0" w:space="0" w:color="auto"/>
                    <w:bottom w:val="none" w:sz="0" w:space="0" w:color="auto"/>
                    <w:right w:val="none" w:sz="0" w:space="0" w:color="auto"/>
                  </w:divBdr>
                  <w:divsChild>
                    <w:div w:id="9825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272984">
      <w:bodyDiv w:val="1"/>
      <w:marLeft w:val="0"/>
      <w:marRight w:val="0"/>
      <w:marTop w:val="0"/>
      <w:marBottom w:val="0"/>
      <w:divBdr>
        <w:top w:val="none" w:sz="0" w:space="0" w:color="auto"/>
        <w:left w:val="none" w:sz="0" w:space="0" w:color="auto"/>
        <w:bottom w:val="none" w:sz="0" w:space="0" w:color="auto"/>
        <w:right w:val="none" w:sz="0" w:space="0" w:color="auto"/>
      </w:divBdr>
      <w:divsChild>
        <w:div w:id="1224637611">
          <w:marLeft w:val="0"/>
          <w:marRight w:val="0"/>
          <w:marTop w:val="0"/>
          <w:marBottom w:val="450"/>
          <w:divBdr>
            <w:top w:val="none" w:sz="0" w:space="0" w:color="auto"/>
            <w:left w:val="none" w:sz="0" w:space="0" w:color="auto"/>
            <w:bottom w:val="none" w:sz="0" w:space="0" w:color="auto"/>
            <w:right w:val="none" w:sz="0" w:space="0" w:color="auto"/>
          </w:divBdr>
          <w:divsChild>
            <w:div w:id="1436637519">
              <w:marLeft w:val="0"/>
              <w:marRight w:val="0"/>
              <w:marTop w:val="60"/>
              <w:marBottom w:val="0"/>
              <w:divBdr>
                <w:top w:val="none" w:sz="0" w:space="0" w:color="auto"/>
                <w:left w:val="none" w:sz="0" w:space="0" w:color="auto"/>
                <w:bottom w:val="none" w:sz="0" w:space="0" w:color="auto"/>
                <w:right w:val="none" w:sz="0" w:space="0" w:color="auto"/>
              </w:divBdr>
              <w:divsChild>
                <w:div w:id="942151892">
                  <w:marLeft w:val="0"/>
                  <w:marRight w:val="150"/>
                  <w:marTop w:val="0"/>
                  <w:marBottom w:val="0"/>
                  <w:divBdr>
                    <w:top w:val="none" w:sz="0" w:space="0" w:color="auto"/>
                    <w:left w:val="none" w:sz="0" w:space="0" w:color="auto"/>
                    <w:bottom w:val="none" w:sz="0" w:space="0" w:color="auto"/>
                    <w:right w:val="none" w:sz="0" w:space="0" w:color="auto"/>
                  </w:divBdr>
                </w:div>
                <w:div w:id="1556351192">
                  <w:marLeft w:val="0"/>
                  <w:marRight w:val="0"/>
                  <w:marTop w:val="0"/>
                  <w:marBottom w:val="0"/>
                  <w:divBdr>
                    <w:top w:val="none" w:sz="0" w:space="0" w:color="auto"/>
                    <w:left w:val="none" w:sz="0" w:space="0" w:color="auto"/>
                    <w:bottom w:val="none" w:sz="0" w:space="0" w:color="auto"/>
                    <w:right w:val="none" w:sz="0" w:space="0" w:color="auto"/>
                  </w:divBdr>
                  <w:divsChild>
                    <w:div w:id="2888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04041">
      <w:bodyDiv w:val="1"/>
      <w:marLeft w:val="0"/>
      <w:marRight w:val="0"/>
      <w:marTop w:val="0"/>
      <w:marBottom w:val="0"/>
      <w:divBdr>
        <w:top w:val="none" w:sz="0" w:space="0" w:color="auto"/>
        <w:left w:val="none" w:sz="0" w:space="0" w:color="auto"/>
        <w:bottom w:val="none" w:sz="0" w:space="0" w:color="auto"/>
        <w:right w:val="none" w:sz="0" w:space="0" w:color="auto"/>
      </w:divBdr>
      <w:divsChild>
        <w:div w:id="1932619090">
          <w:marLeft w:val="0"/>
          <w:marRight w:val="0"/>
          <w:marTop w:val="0"/>
          <w:marBottom w:val="0"/>
          <w:divBdr>
            <w:top w:val="none" w:sz="0" w:space="0" w:color="auto"/>
            <w:left w:val="none" w:sz="0" w:space="0" w:color="auto"/>
            <w:bottom w:val="none" w:sz="0" w:space="0" w:color="auto"/>
            <w:right w:val="none" w:sz="0" w:space="0" w:color="auto"/>
          </w:divBdr>
          <w:divsChild>
            <w:div w:id="749739096">
              <w:marLeft w:val="0"/>
              <w:marRight w:val="0"/>
              <w:marTop w:val="0"/>
              <w:marBottom w:val="0"/>
              <w:divBdr>
                <w:top w:val="none" w:sz="0" w:space="0" w:color="auto"/>
                <w:left w:val="none" w:sz="0" w:space="0" w:color="auto"/>
                <w:bottom w:val="none" w:sz="0" w:space="0" w:color="auto"/>
                <w:right w:val="none" w:sz="0" w:space="0" w:color="auto"/>
              </w:divBdr>
              <w:divsChild>
                <w:div w:id="718945015">
                  <w:marLeft w:val="0"/>
                  <w:marRight w:val="0"/>
                  <w:marTop w:val="0"/>
                  <w:marBottom w:val="450"/>
                  <w:divBdr>
                    <w:top w:val="none" w:sz="0" w:space="0" w:color="auto"/>
                    <w:left w:val="none" w:sz="0" w:space="0" w:color="auto"/>
                    <w:bottom w:val="none" w:sz="0" w:space="0" w:color="auto"/>
                    <w:right w:val="none" w:sz="0" w:space="0" w:color="auto"/>
                  </w:divBdr>
                  <w:divsChild>
                    <w:div w:id="1379237247">
                      <w:marLeft w:val="0"/>
                      <w:marRight w:val="0"/>
                      <w:marTop w:val="60"/>
                      <w:marBottom w:val="0"/>
                      <w:divBdr>
                        <w:top w:val="none" w:sz="0" w:space="0" w:color="auto"/>
                        <w:left w:val="none" w:sz="0" w:space="0" w:color="auto"/>
                        <w:bottom w:val="none" w:sz="0" w:space="0" w:color="auto"/>
                        <w:right w:val="none" w:sz="0" w:space="0" w:color="auto"/>
                      </w:divBdr>
                      <w:divsChild>
                        <w:div w:id="2129279284">
                          <w:marLeft w:val="0"/>
                          <w:marRight w:val="150"/>
                          <w:marTop w:val="0"/>
                          <w:marBottom w:val="0"/>
                          <w:divBdr>
                            <w:top w:val="none" w:sz="0" w:space="0" w:color="auto"/>
                            <w:left w:val="none" w:sz="0" w:space="0" w:color="auto"/>
                            <w:bottom w:val="none" w:sz="0" w:space="0" w:color="auto"/>
                            <w:right w:val="none" w:sz="0" w:space="0" w:color="auto"/>
                          </w:divBdr>
                        </w:div>
                        <w:div w:id="1766151236">
                          <w:marLeft w:val="0"/>
                          <w:marRight w:val="0"/>
                          <w:marTop w:val="0"/>
                          <w:marBottom w:val="0"/>
                          <w:divBdr>
                            <w:top w:val="none" w:sz="0" w:space="0" w:color="auto"/>
                            <w:left w:val="none" w:sz="0" w:space="0" w:color="auto"/>
                            <w:bottom w:val="none" w:sz="0" w:space="0" w:color="auto"/>
                            <w:right w:val="none" w:sz="0" w:space="0" w:color="auto"/>
                          </w:divBdr>
                          <w:divsChild>
                            <w:div w:id="7063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521019">
          <w:marLeft w:val="-660"/>
          <w:marRight w:val="-660"/>
          <w:marTop w:val="900"/>
          <w:marBottom w:val="0"/>
          <w:divBdr>
            <w:top w:val="none" w:sz="0" w:space="0" w:color="auto"/>
            <w:left w:val="none" w:sz="0" w:space="0" w:color="auto"/>
            <w:bottom w:val="none" w:sz="0" w:space="0" w:color="auto"/>
            <w:right w:val="none" w:sz="0" w:space="0" w:color="auto"/>
          </w:divBdr>
        </w:div>
      </w:divsChild>
    </w:div>
    <w:div w:id="1815023853">
      <w:bodyDiv w:val="1"/>
      <w:marLeft w:val="0"/>
      <w:marRight w:val="0"/>
      <w:marTop w:val="0"/>
      <w:marBottom w:val="0"/>
      <w:divBdr>
        <w:top w:val="none" w:sz="0" w:space="0" w:color="auto"/>
        <w:left w:val="none" w:sz="0" w:space="0" w:color="auto"/>
        <w:bottom w:val="none" w:sz="0" w:space="0" w:color="auto"/>
        <w:right w:val="none" w:sz="0" w:space="0" w:color="auto"/>
      </w:divBdr>
      <w:divsChild>
        <w:div w:id="1633822679">
          <w:marLeft w:val="0"/>
          <w:marRight w:val="0"/>
          <w:marTop w:val="0"/>
          <w:marBottom w:val="450"/>
          <w:divBdr>
            <w:top w:val="none" w:sz="0" w:space="0" w:color="auto"/>
            <w:left w:val="none" w:sz="0" w:space="0" w:color="auto"/>
            <w:bottom w:val="none" w:sz="0" w:space="0" w:color="auto"/>
            <w:right w:val="none" w:sz="0" w:space="0" w:color="auto"/>
          </w:divBdr>
          <w:divsChild>
            <w:div w:id="2085056976">
              <w:marLeft w:val="0"/>
              <w:marRight w:val="0"/>
              <w:marTop w:val="60"/>
              <w:marBottom w:val="0"/>
              <w:divBdr>
                <w:top w:val="none" w:sz="0" w:space="0" w:color="auto"/>
                <w:left w:val="none" w:sz="0" w:space="0" w:color="auto"/>
                <w:bottom w:val="none" w:sz="0" w:space="0" w:color="auto"/>
                <w:right w:val="none" w:sz="0" w:space="0" w:color="auto"/>
              </w:divBdr>
              <w:divsChild>
                <w:div w:id="1534877850">
                  <w:marLeft w:val="0"/>
                  <w:marRight w:val="150"/>
                  <w:marTop w:val="0"/>
                  <w:marBottom w:val="0"/>
                  <w:divBdr>
                    <w:top w:val="none" w:sz="0" w:space="0" w:color="auto"/>
                    <w:left w:val="none" w:sz="0" w:space="0" w:color="auto"/>
                    <w:bottom w:val="none" w:sz="0" w:space="0" w:color="auto"/>
                    <w:right w:val="none" w:sz="0" w:space="0" w:color="auto"/>
                  </w:divBdr>
                </w:div>
                <w:div w:id="1943296046">
                  <w:marLeft w:val="0"/>
                  <w:marRight w:val="0"/>
                  <w:marTop w:val="0"/>
                  <w:marBottom w:val="0"/>
                  <w:divBdr>
                    <w:top w:val="none" w:sz="0" w:space="0" w:color="auto"/>
                    <w:left w:val="none" w:sz="0" w:space="0" w:color="auto"/>
                    <w:bottom w:val="none" w:sz="0" w:space="0" w:color="auto"/>
                    <w:right w:val="none" w:sz="0" w:space="0" w:color="auto"/>
                  </w:divBdr>
                  <w:divsChild>
                    <w:div w:id="2179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3302">
      <w:bodyDiv w:val="1"/>
      <w:marLeft w:val="0"/>
      <w:marRight w:val="0"/>
      <w:marTop w:val="0"/>
      <w:marBottom w:val="0"/>
      <w:divBdr>
        <w:top w:val="none" w:sz="0" w:space="0" w:color="auto"/>
        <w:left w:val="none" w:sz="0" w:space="0" w:color="auto"/>
        <w:bottom w:val="none" w:sz="0" w:space="0" w:color="auto"/>
        <w:right w:val="none" w:sz="0" w:space="0" w:color="auto"/>
      </w:divBdr>
      <w:divsChild>
        <w:div w:id="983241802">
          <w:marLeft w:val="0"/>
          <w:marRight w:val="0"/>
          <w:marTop w:val="0"/>
          <w:marBottom w:val="450"/>
          <w:divBdr>
            <w:top w:val="none" w:sz="0" w:space="0" w:color="auto"/>
            <w:left w:val="none" w:sz="0" w:space="0" w:color="auto"/>
            <w:bottom w:val="none" w:sz="0" w:space="0" w:color="auto"/>
            <w:right w:val="none" w:sz="0" w:space="0" w:color="auto"/>
          </w:divBdr>
          <w:divsChild>
            <w:div w:id="749498661">
              <w:marLeft w:val="0"/>
              <w:marRight w:val="0"/>
              <w:marTop w:val="60"/>
              <w:marBottom w:val="0"/>
              <w:divBdr>
                <w:top w:val="none" w:sz="0" w:space="0" w:color="auto"/>
                <w:left w:val="none" w:sz="0" w:space="0" w:color="auto"/>
                <w:bottom w:val="none" w:sz="0" w:space="0" w:color="auto"/>
                <w:right w:val="none" w:sz="0" w:space="0" w:color="auto"/>
              </w:divBdr>
              <w:divsChild>
                <w:div w:id="2082824059">
                  <w:marLeft w:val="0"/>
                  <w:marRight w:val="150"/>
                  <w:marTop w:val="0"/>
                  <w:marBottom w:val="0"/>
                  <w:divBdr>
                    <w:top w:val="none" w:sz="0" w:space="0" w:color="auto"/>
                    <w:left w:val="none" w:sz="0" w:space="0" w:color="auto"/>
                    <w:bottom w:val="none" w:sz="0" w:space="0" w:color="auto"/>
                    <w:right w:val="none" w:sz="0" w:space="0" w:color="auto"/>
                  </w:divBdr>
                </w:div>
                <w:div w:id="942955804">
                  <w:marLeft w:val="0"/>
                  <w:marRight w:val="0"/>
                  <w:marTop w:val="0"/>
                  <w:marBottom w:val="0"/>
                  <w:divBdr>
                    <w:top w:val="none" w:sz="0" w:space="0" w:color="auto"/>
                    <w:left w:val="none" w:sz="0" w:space="0" w:color="auto"/>
                    <w:bottom w:val="none" w:sz="0" w:space="0" w:color="auto"/>
                    <w:right w:val="none" w:sz="0" w:space="0" w:color="auto"/>
                  </w:divBdr>
                  <w:divsChild>
                    <w:div w:id="5230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357909">
      <w:bodyDiv w:val="1"/>
      <w:marLeft w:val="0"/>
      <w:marRight w:val="0"/>
      <w:marTop w:val="0"/>
      <w:marBottom w:val="0"/>
      <w:divBdr>
        <w:top w:val="none" w:sz="0" w:space="0" w:color="auto"/>
        <w:left w:val="none" w:sz="0" w:space="0" w:color="auto"/>
        <w:bottom w:val="none" w:sz="0" w:space="0" w:color="auto"/>
        <w:right w:val="none" w:sz="0" w:space="0" w:color="auto"/>
      </w:divBdr>
    </w:div>
    <w:div w:id="2047482514">
      <w:bodyDiv w:val="1"/>
      <w:marLeft w:val="0"/>
      <w:marRight w:val="0"/>
      <w:marTop w:val="0"/>
      <w:marBottom w:val="0"/>
      <w:divBdr>
        <w:top w:val="none" w:sz="0" w:space="0" w:color="auto"/>
        <w:left w:val="none" w:sz="0" w:space="0" w:color="auto"/>
        <w:bottom w:val="none" w:sz="0" w:space="0" w:color="auto"/>
        <w:right w:val="none" w:sz="0" w:space="0" w:color="auto"/>
      </w:divBdr>
      <w:divsChild>
        <w:div w:id="1924872753">
          <w:marLeft w:val="0"/>
          <w:marRight w:val="0"/>
          <w:marTop w:val="0"/>
          <w:marBottom w:val="450"/>
          <w:divBdr>
            <w:top w:val="none" w:sz="0" w:space="0" w:color="auto"/>
            <w:left w:val="none" w:sz="0" w:space="0" w:color="auto"/>
            <w:bottom w:val="none" w:sz="0" w:space="0" w:color="auto"/>
            <w:right w:val="none" w:sz="0" w:space="0" w:color="auto"/>
          </w:divBdr>
          <w:divsChild>
            <w:div w:id="41639966">
              <w:marLeft w:val="0"/>
              <w:marRight w:val="0"/>
              <w:marTop w:val="60"/>
              <w:marBottom w:val="0"/>
              <w:divBdr>
                <w:top w:val="none" w:sz="0" w:space="0" w:color="auto"/>
                <w:left w:val="none" w:sz="0" w:space="0" w:color="auto"/>
                <w:bottom w:val="none" w:sz="0" w:space="0" w:color="auto"/>
                <w:right w:val="none" w:sz="0" w:space="0" w:color="auto"/>
              </w:divBdr>
              <w:divsChild>
                <w:div w:id="275526871">
                  <w:marLeft w:val="0"/>
                  <w:marRight w:val="150"/>
                  <w:marTop w:val="0"/>
                  <w:marBottom w:val="0"/>
                  <w:divBdr>
                    <w:top w:val="none" w:sz="0" w:space="0" w:color="auto"/>
                    <w:left w:val="none" w:sz="0" w:space="0" w:color="auto"/>
                    <w:bottom w:val="none" w:sz="0" w:space="0" w:color="auto"/>
                    <w:right w:val="none" w:sz="0" w:space="0" w:color="auto"/>
                  </w:divBdr>
                </w:div>
                <w:div w:id="608196044">
                  <w:marLeft w:val="0"/>
                  <w:marRight w:val="0"/>
                  <w:marTop w:val="0"/>
                  <w:marBottom w:val="0"/>
                  <w:divBdr>
                    <w:top w:val="none" w:sz="0" w:space="0" w:color="auto"/>
                    <w:left w:val="none" w:sz="0" w:space="0" w:color="auto"/>
                    <w:bottom w:val="none" w:sz="0" w:space="0" w:color="auto"/>
                    <w:right w:val="none" w:sz="0" w:space="0" w:color="auto"/>
                  </w:divBdr>
                  <w:divsChild>
                    <w:div w:id="5728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06881">
      <w:bodyDiv w:val="1"/>
      <w:marLeft w:val="0"/>
      <w:marRight w:val="0"/>
      <w:marTop w:val="0"/>
      <w:marBottom w:val="0"/>
      <w:divBdr>
        <w:top w:val="none" w:sz="0" w:space="0" w:color="auto"/>
        <w:left w:val="none" w:sz="0" w:space="0" w:color="auto"/>
        <w:bottom w:val="none" w:sz="0" w:space="0" w:color="auto"/>
        <w:right w:val="none" w:sz="0" w:space="0" w:color="auto"/>
      </w:divBdr>
      <w:divsChild>
        <w:div w:id="1223326675">
          <w:marLeft w:val="0"/>
          <w:marRight w:val="0"/>
          <w:marTop w:val="0"/>
          <w:marBottom w:val="450"/>
          <w:divBdr>
            <w:top w:val="none" w:sz="0" w:space="0" w:color="auto"/>
            <w:left w:val="none" w:sz="0" w:space="0" w:color="auto"/>
            <w:bottom w:val="none" w:sz="0" w:space="0" w:color="auto"/>
            <w:right w:val="none" w:sz="0" w:space="0" w:color="auto"/>
          </w:divBdr>
          <w:divsChild>
            <w:div w:id="588272064">
              <w:marLeft w:val="0"/>
              <w:marRight w:val="0"/>
              <w:marTop w:val="60"/>
              <w:marBottom w:val="0"/>
              <w:divBdr>
                <w:top w:val="none" w:sz="0" w:space="0" w:color="auto"/>
                <w:left w:val="none" w:sz="0" w:space="0" w:color="auto"/>
                <w:bottom w:val="none" w:sz="0" w:space="0" w:color="auto"/>
                <w:right w:val="none" w:sz="0" w:space="0" w:color="auto"/>
              </w:divBdr>
              <w:divsChild>
                <w:div w:id="651644148">
                  <w:marLeft w:val="0"/>
                  <w:marRight w:val="150"/>
                  <w:marTop w:val="0"/>
                  <w:marBottom w:val="0"/>
                  <w:divBdr>
                    <w:top w:val="none" w:sz="0" w:space="0" w:color="auto"/>
                    <w:left w:val="none" w:sz="0" w:space="0" w:color="auto"/>
                    <w:bottom w:val="none" w:sz="0" w:space="0" w:color="auto"/>
                    <w:right w:val="none" w:sz="0" w:space="0" w:color="auto"/>
                  </w:divBdr>
                </w:div>
                <w:div w:id="261033682">
                  <w:marLeft w:val="0"/>
                  <w:marRight w:val="0"/>
                  <w:marTop w:val="0"/>
                  <w:marBottom w:val="0"/>
                  <w:divBdr>
                    <w:top w:val="none" w:sz="0" w:space="0" w:color="auto"/>
                    <w:left w:val="none" w:sz="0" w:space="0" w:color="auto"/>
                    <w:bottom w:val="none" w:sz="0" w:space="0" w:color="auto"/>
                    <w:right w:val="none" w:sz="0" w:space="0" w:color="auto"/>
                  </w:divBdr>
                  <w:divsChild>
                    <w:div w:id="14887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2999">
      <w:bodyDiv w:val="1"/>
      <w:marLeft w:val="0"/>
      <w:marRight w:val="0"/>
      <w:marTop w:val="0"/>
      <w:marBottom w:val="0"/>
      <w:divBdr>
        <w:top w:val="none" w:sz="0" w:space="0" w:color="auto"/>
        <w:left w:val="none" w:sz="0" w:space="0" w:color="auto"/>
        <w:bottom w:val="none" w:sz="0" w:space="0" w:color="auto"/>
        <w:right w:val="none" w:sz="0" w:space="0" w:color="auto"/>
      </w:divBdr>
      <w:divsChild>
        <w:div w:id="202064757">
          <w:marLeft w:val="0"/>
          <w:marRight w:val="0"/>
          <w:marTop w:val="0"/>
          <w:marBottom w:val="450"/>
          <w:divBdr>
            <w:top w:val="none" w:sz="0" w:space="0" w:color="auto"/>
            <w:left w:val="none" w:sz="0" w:space="0" w:color="auto"/>
            <w:bottom w:val="none" w:sz="0" w:space="0" w:color="auto"/>
            <w:right w:val="none" w:sz="0" w:space="0" w:color="auto"/>
          </w:divBdr>
          <w:divsChild>
            <w:div w:id="290597601">
              <w:marLeft w:val="0"/>
              <w:marRight w:val="0"/>
              <w:marTop w:val="60"/>
              <w:marBottom w:val="0"/>
              <w:divBdr>
                <w:top w:val="none" w:sz="0" w:space="0" w:color="auto"/>
                <w:left w:val="none" w:sz="0" w:space="0" w:color="auto"/>
                <w:bottom w:val="none" w:sz="0" w:space="0" w:color="auto"/>
                <w:right w:val="none" w:sz="0" w:space="0" w:color="auto"/>
              </w:divBdr>
              <w:divsChild>
                <w:div w:id="1370884352">
                  <w:marLeft w:val="0"/>
                  <w:marRight w:val="150"/>
                  <w:marTop w:val="0"/>
                  <w:marBottom w:val="0"/>
                  <w:divBdr>
                    <w:top w:val="none" w:sz="0" w:space="0" w:color="auto"/>
                    <w:left w:val="none" w:sz="0" w:space="0" w:color="auto"/>
                    <w:bottom w:val="none" w:sz="0" w:space="0" w:color="auto"/>
                    <w:right w:val="none" w:sz="0" w:space="0" w:color="auto"/>
                  </w:divBdr>
                </w:div>
                <w:div w:id="1902790094">
                  <w:marLeft w:val="0"/>
                  <w:marRight w:val="0"/>
                  <w:marTop w:val="0"/>
                  <w:marBottom w:val="0"/>
                  <w:divBdr>
                    <w:top w:val="none" w:sz="0" w:space="0" w:color="auto"/>
                    <w:left w:val="none" w:sz="0" w:space="0" w:color="auto"/>
                    <w:bottom w:val="none" w:sz="0" w:space="0" w:color="auto"/>
                    <w:right w:val="none" w:sz="0" w:space="0" w:color="auto"/>
                  </w:divBdr>
                  <w:divsChild>
                    <w:div w:id="12574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vellersonline.diplomatie.be/" TargetMode="External"/><Relationship Id="rId5" Type="http://schemas.openxmlformats.org/officeDocument/2006/relationships/hyperlink" Target="https://diplomatie.belgium.be/nl/Diensten/Op_reis_in_het_buitenland/reisadviezen" TargetMode="External"/><Relationship Id="rId4" Type="http://schemas.openxmlformats.org/officeDocument/2006/relationships/hyperlink" Target="https://eur03.safelinks.protection.outlook.com/?url=https%3A%2F%2Ftravel.info-coronavirus.be%2Fnl%2Fpublic-health-passenger-locator-form&amp;data=02%7C01%7CDirk.Van.Eyken%40europ-assistance.be%7C1002e7a150e64601eb3208d8344e6589%7C9f9d6315bfeb44e0a99839eae439fbc8%7C0%7C0%7C637316858597253560&amp;sdata=99OarAveci92qWm6geCphh4RDCucGPzaKs0vILV9iOU%3D&amp;reserved=0"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990</Words>
  <Characters>5445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Holemans</dc:creator>
  <cp:keywords/>
  <dc:description/>
  <cp:lastModifiedBy>Stijn Holemans</cp:lastModifiedBy>
  <cp:revision>1</cp:revision>
  <dcterms:created xsi:type="dcterms:W3CDTF">2021-12-20T22:11:00Z</dcterms:created>
  <dcterms:modified xsi:type="dcterms:W3CDTF">2021-12-20T22:28:00Z</dcterms:modified>
</cp:coreProperties>
</file>